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571" w:rsidRPr="00B670C4" w:rsidRDefault="00570571" w:rsidP="00C728CE">
      <w:pPr>
        <w:pStyle w:val="7"/>
        <w:ind w:firstLine="0"/>
        <w:rPr>
          <w:b/>
          <w:caps/>
          <w:sz w:val="24"/>
          <w:szCs w:val="24"/>
        </w:rPr>
      </w:pPr>
      <w:bookmarkStart w:id="0" w:name="_GoBack"/>
      <w:bookmarkEnd w:id="0"/>
      <w:r w:rsidRPr="00B670C4">
        <w:rPr>
          <w:b/>
          <w:caps/>
          <w:sz w:val="24"/>
          <w:szCs w:val="24"/>
        </w:rPr>
        <w:t>Федеральное агентство воздушного транспорта</w:t>
      </w:r>
    </w:p>
    <w:p w:rsidR="00570571" w:rsidRDefault="007E1399" w:rsidP="002A1B76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670C4">
        <w:rPr>
          <w:rFonts w:ascii="Times New Roman" w:hAnsi="Times New Roman" w:cs="Times New Roman"/>
          <w:b/>
          <w:caps/>
          <w:sz w:val="24"/>
          <w:szCs w:val="24"/>
        </w:rPr>
        <w:t>(РОСАВИАЦИЯ)</w:t>
      </w:r>
    </w:p>
    <w:p w:rsidR="00B670C4" w:rsidRPr="00B670C4" w:rsidRDefault="00B670C4" w:rsidP="002A1B76">
      <w:pPr>
        <w:spacing w:line="240" w:lineRule="auto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570571" w:rsidRPr="00B670C4" w:rsidRDefault="00570571" w:rsidP="002A1B76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670C4">
        <w:rPr>
          <w:rFonts w:ascii="Times New Roman" w:hAnsi="Times New Roman" w:cs="Times New Roman"/>
          <w:b/>
          <w:caps/>
          <w:sz w:val="24"/>
          <w:szCs w:val="24"/>
        </w:rPr>
        <w:t>Иркутский филиал</w:t>
      </w:r>
    </w:p>
    <w:p w:rsidR="00570571" w:rsidRPr="00C12964" w:rsidRDefault="00A07DFC" w:rsidP="002A1B76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ФЕДЕРАЛЬНОГО </w:t>
      </w:r>
      <w:r w:rsidR="00570571" w:rsidRPr="00C12964">
        <w:rPr>
          <w:rFonts w:ascii="Times New Roman" w:hAnsi="Times New Roman" w:cs="Times New Roman"/>
          <w:b/>
          <w:caps/>
          <w:sz w:val="24"/>
          <w:szCs w:val="24"/>
        </w:rPr>
        <w:t>Государственного бюджетного образовательного учреждения</w:t>
      </w:r>
      <w:r w:rsidR="0066723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570571" w:rsidRPr="00C12964">
        <w:rPr>
          <w:rFonts w:ascii="Times New Roman" w:hAnsi="Times New Roman" w:cs="Times New Roman"/>
          <w:b/>
          <w:caps/>
          <w:sz w:val="24"/>
          <w:szCs w:val="24"/>
        </w:rPr>
        <w:t xml:space="preserve">высшего образования </w:t>
      </w:r>
    </w:p>
    <w:p w:rsidR="00570571" w:rsidRPr="00C12964" w:rsidRDefault="00570571" w:rsidP="002A1B76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12964">
        <w:rPr>
          <w:rFonts w:ascii="Times New Roman" w:hAnsi="Times New Roman" w:cs="Times New Roman"/>
          <w:b/>
          <w:caps/>
          <w:sz w:val="24"/>
          <w:szCs w:val="24"/>
        </w:rPr>
        <w:t xml:space="preserve">«Московский государственный </w:t>
      </w:r>
      <w:r w:rsidR="00667237">
        <w:rPr>
          <w:rFonts w:ascii="Times New Roman" w:hAnsi="Times New Roman" w:cs="Times New Roman"/>
          <w:b/>
          <w:caps/>
          <w:sz w:val="24"/>
          <w:szCs w:val="24"/>
        </w:rPr>
        <w:t xml:space="preserve">ТЕХНИЧЕСКИЙ </w:t>
      </w:r>
      <w:r w:rsidRPr="00C12964">
        <w:rPr>
          <w:rFonts w:ascii="Times New Roman" w:hAnsi="Times New Roman" w:cs="Times New Roman"/>
          <w:b/>
          <w:caps/>
          <w:sz w:val="24"/>
          <w:szCs w:val="24"/>
        </w:rPr>
        <w:t xml:space="preserve">университет гражданской авиации» (МГТУ ГА) </w:t>
      </w:r>
    </w:p>
    <w:p w:rsidR="00570571" w:rsidRPr="00084C80" w:rsidRDefault="00570571" w:rsidP="002A1B76">
      <w:pPr>
        <w:spacing w:line="240" w:lineRule="auto"/>
        <w:jc w:val="center"/>
        <w:rPr>
          <w:rFonts w:ascii="Times New Roman" w:hAnsi="Times New Roman" w:cs="Times New Roman"/>
          <w:b/>
          <w:spacing w:val="-5"/>
          <w:sz w:val="16"/>
          <w:szCs w:val="16"/>
        </w:rPr>
      </w:pPr>
    </w:p>
    <w:p w:rsidR="003173C8" w:rsidRDefault="003173C8" w:rsidP="002A1B76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ИНФОРМАЦИОННОЕ ПИСЬМО</w:t>
      </w:r>
    </w:p>
    <w:p w:rsidR="002A1B76" w:rsidRDefault="002A1B76" w:rsidP="002A1B76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70571" w:rsidRPr="003173C8" w:rsidRDefault="00570571" w:rsidP="002A1B76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173C8">
        <w:rPr>
          <w:rFonts w:ascii="Times New Roman" w:hAnsi="Times New Roman" w:cs="Times New Roman"/>
          <w:b/>
          <w:caps/>
          <w:sz w:val="24"/>
          <w:szCs w:val="24"/>
        </w:rPr>
        <w:t>Уважаемые коллеги!</w:t>
      </w:r>
    </w:p>
    <w:p w:rsidR="00D25ADD" w:rsidRDefault="00C01228" w:rsidP="002A1B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964">
        <w:rPr>
          <w:rFonts w:ascii="Times New Roman" w:hAnsi="Times New Roman" w:cs="Times New Roman"/>
          <w:sz w:val="28"/>
          <w:szCs w:val="28"/>
        </w:rPr>
        <w:t>П</w:t>
      </w:r>
      <w:r w:rsidR="00570571" w:rsidRPr="00C12964">
        <w:rPr>
          <w:rFonts w:ascii="Times New Roman" w:hAnsi="Times New Roman" w:cs="Times New Roman"/>
          <w:sz w:val="28"/>
          <w:szCs w:val="28"/>
        </w:rPr>
        <w:t>риглашаем</w:t>
      </w:r>
      <w:r>
        <w:rPr>
          <w:rFonts w:ascii="Times New Roman" w:hAnsi="Times New Roman" w:cs="Times New Roman"/>
          <w:sz w:val="28"/>
          <w:szCs w:val="28"/>
        </w:rPr>
        <w:t xml:space="preserve"> Вас принять </w:t>
      </w:r>
      <w:r w:rsidRPr="00F12EB6">
        <w:rPr>
          <w:rFonts w:ascii="Times New Roman" w:hAnsi="Times New Roman" w:cs="Times New Roman"/>
          <w:sz w:val="28"/>
          <w:szCs w:val="28"/>
        </w:rPr>
        <w:t>участие</w:t>
      </w:r>
      <w:r w:rsidR="00570571" w:rsidRPr="00F12EB6">
        <w:rPr>
          <w:rFonts w:ascii="Times New Roman" w:hAnsi="Times New Roman" w:cs="Times New Roman"/>
          <w:sz w:val="28"/>
          <w:szCs w:val="28"/>
        </w:rPr>
        <w:t xml:space="preserve"> в работе Всероссийской </w:t>
      </w:r>
    </w:p>
    <w:p w:rsidR="00DE03BD" w:rsidRPr="00F12EB6" w:rsidRDefault="00F12EB6" w:rsidP="002A1B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2EB6">
        <w:rPr>
          <w:rFonts w:ascii="Times New Roman" w:hAnsi="Times New Roman" w:cs="Times New Roman"/>
          <w:sz w:val="28"/>
          <w:szCs w:val="28"/>
        </w:rPr>
        <w:t xml:space="preserve">с международным участием </w:t>
      </w:r>
      <w:r w:rsidR="00570571" w:rsidRPr="00F12EB6">
        <w:rPr>
          <w:rFonts w:ascii="Times New Roman" w:hAnsi="Times New Roman" w:cs="Times New Roman"/>
          <w:sz w:val="28"/>
          <w:szCs w:val="28"/>
        </w:rPr>
        <w:t xml:space="preserve">научно-практической конференции </w:t>
      </w:r>
    </w:p>
    <w:p w:rsidR="00570571" w:rsidRPr="00DE03BD" w:rsidRDefault="00570571" w:rsidP="002A1B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2EB6">
        <w:rPr>
          <w:rFonts w:ascii="Times New Roman" w:hAnsi="Times New Roman" w:cs="Times New Roman"/>
          <w:b/>
          <w:sz w:val="28"/>
          <w:szCs w:val="28"/>
        </w:rPr>
        <w:t>«Актуальные проблемы и перспективы развития гражданской</w:t>
      </w:r>
      <w:r w:rsidRPr="00C12964">
        <w:rPr>
          <w:rFonts w:ascii="Times New Roman" w:hAnsi="Times New Roman" w:cs="Times New Roman"/>
          <w:b/>
          <w:sz w:val="28"/>
          <w:szCs w:val="28"/>
        </w:rPr>
        <w:t xml:space="preserve"> авиации»</w:t>
      </w:r>
      <w:r w:rsidRPr="00C12964">
        <w:rPr>
          <w:rFonts w:ascii="Times New Roman" w:hAnsi="Times New Roman" w:cs="Times New Roman"/>
          <w:sz w:val="28"/>
          <w:szCs w:val="28"/>
        </w:rPr>
        <w:t>, которая состоится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0C4" w:rsidRPr="00DE03BD">
        <w:rPr>
          <w:rFonts w:ascii="Times New Roman" w:hAnsi="Times New Roman" w:cs="Times New Roman"/>
          <w:sz w:val="28"/>
          <w:szCs w:val="28"/>
        </w:rPr>
        <w:t xml:space="preserve">15-16 октября </w:t>
      </w:r>
      <w:r w:rsidR="00955A8C" w:rsidRPr="00DE03BD">
        <w:rPr>
          <w:rFonts w:ascii="Times New Roman" w:hAnsi="Times New Roman" w:cs="Times New Roman"/>
          <w:sz w:val="28"/>
          <w:szCs w:val="28"/>
        </w:rPr>
        <w:t>2019</w:t>
      </w:r>
      <w:r w:rsidRPr="00DE03B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225D2" w:rsidRPr="00C01228" w:rsidRDefault="001225D2" w:rsidP="002A1B7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01228" w:rsidRPr="00C01228" w:rsidRDefault="00C01228" w:rsidP="002A1B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228">
        <w:rPr>
          <w:rFonts w:ascii="Times New Roman" w:hAnsi="Times New Roman" w:cs="Times New Roman"/>
          <w:sz w:val="24"/>
          <w:szCs w:val="24"/>
        </w:rPr>
        <w:t>Для участия в работе конференции приглашаются:</w:t>
      </w:r>
    </w:p>
    <w:p w:rsidR="00C01228" w:rsidRPr="00C01228" w:rsidRDefault="00C01228" w:rsidP="002A1B76">
      <w:pPr>
        <w:pStyle w:val="a5"/>
        <w:numPr>
          <w:ilvl w:val="0"/>
          <w:numId w:val="4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228">
        <w:rPr>
          <w:rFonts w:ascii="Times New Roman" w:hAnsi="Times New Roman" w:cs="Times New Roman"/>
          <w:sz w:val="24"/>
          <w:szCs w:val="24"/>
        </w:rPr>
        <w:t>работники федеральны</w:t>
      </w:r>
      <w:r w:rsidR="00DE03BD">
        <w:rPr>
          <w:rFonts w:ascii="Times New Roman" w:hAnsi="Times New Roman" w:cs="Times New Roman"/>
          <w:sz w:val="24"/>
          <w:szCs w:val="24"/>
        </w:rPr>
        <w:t>х и региональных органов власти;</w:t>
      </w:r>
      <w:r w:rsidRPr="00C012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228" w:rsidRPr="00C01228" w:rsidRDefault="00C01228" w:rsidP="002A1B76">
      <w:pPr>
        <w:pStyle w:val="a5"/>
        <w:numPr>
          <w:ilvl w:val="0"/>
          <w:numId w:val="4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228">
        <w:rPr>
          <w:rFonts w:ascii="Times New Roman" w:hAnsi="Times New Roman" w:cs="Times New Roman"/>
          <w:sz w:val="24"/>
          <w:szCs w:val="24"/>
        </w:rPr>
        <w:t>руководители и работники п</w:t>
      </w:r>
      <w:r w:rsidR="00DE03BD">
        <w:rPr>
          <w:rFonts w:ascii="Times New Roman" w:hAnsi="Times New Roman" w:cs="Times New Roman"/>
          <w:sz w:val="24"/>
          <w:szCs w:val="24"/>
        </w:rPr>
        <w:t>редприятий транспортной отрасли;</w:t>
      </w:r>
    </w:p>
    <w:p w:rsidR="00C01228" w:rsidRPr="00AE05F9" w:rsidRDefault="00C01228" w:rsidP="002A1B76">
      <w:pPr>
        <w:pStyle w:val="a5"/>
        <w:numPr>
          <w:ilvl w:val="0"/>
          <w:numId w:val="4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228">
        <w:rPr>
          <w:rFonts w:ascii="Times New Roman" w:hAnsi="Times New Roman" w:cs="Times New Roman"/>
          <w:sz w:val="24"/>
          <w:szCs w:val="24"/>
        </w:rPr>
        <w:t>нау</w:t>
      </w:r>
      <w:r w:rsidR="007972CC">
        <w:rPr>
          <w:rFonts w:ascii="Times New Roman" w:hAnsi="Times New Roman" w:cs="Times New Roman"/>
          <w:sz w:val="24"/>
          <w:szCs w:val="24"/>
        </w:rPr>
        <w:t xml:space="preserve">чные работники, преподаватели, </w:t>
      </w:r>
      <w:r w:rsidRPr="00C01228">
        <w:rPr>
          <w:rFonts w:ascii="Times New Roman" w:hAnsi="Times New Roman" w:cs="Times New Roman"/>
          <w:sz w:val="24"/>
          <w:szCs w:val="24"/>
        </w:rPr>
        <w:t xml:space="preserve">аспиранты </w:t>
      </w:r>
      <w:r w:rsidR="007972CC">
        <w:rPr>
          <w:rFonts w:ascii="Times New Roman" w:hAnsi="Times New Roman" w:cs="Times New Roman"/>
          <w:sz w:val="24"/>
          <w:szCs w:val="24"/>
        </w:rPr>
        <w:t xml:space="preserve">и магистранты </w:t>
      </w:r>
      <w:r w:rsidRPr="00C01228">
        <w:rPr>
          <w:rFonts w:ascii="Times New Roman" w:hAnsi="Times New Roman" w:cs="Times New Roman"/>
          <w:sz w:val="24"/>
          <w:szCs w:val="24"/>
        </w:rPr>
        <w:t xml:space="preserve">технических вузов </w:t>
      </w:r>
      <w:r w:rsidRPr="00AE05F9">
        <w:rPr>
          <w:rFonts w:ascii="Times New Roman" w:hAnsi="Times New Roman" w:cs="Times New Roman"/>
          <w:sz w:val="24"/>
          <w:szCs w:val="24"/>
        </w:rPr>
        <w:t>России и ближнего зарубежья.</w:t>
      </w:r>
    </w:p>
    <w:p w:rsidR="00F87B7A" w:rsidRDefault="00F87B7A" w:rsidP="00834604">
      <w:pPr>
        <w:tabs>
          <w:tab w:val="left" w:pos="1134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34604" w:rsidRPr="00AE05F9" w:rsidRDefault="00834604" w:rsidP="00834604">
      <w:pPr>
        <w:tabs>
          <w:tab w:val="left" w:pos="1134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87B7A">
        <w:rPr>
          <w:rFonts w:ascii="Times New Roman" w:hAnsi="Times New Roman" w:cs="Times New Roman"/>
          <w:sz w:val="24"/>
          <w:szCs w:val="24"/>
        </w:rPr>
        <w:t>Рабочие языки конференции:</w:t>
      </w:r>
      <w:r w:rsidRPr="00AE05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05F9">
        <w:rPr>
          <w:rFonts w:ascii="Times New Roman" w:hAnsi="Times New Roman" w:cs="Times New Roman"/>
          <w:sz w:val="24"/>
          <w:szCs w:val="24"/>
        </w:rPr>
        <w:t>русский, английский.</w:t>
      </w:r>
    </w:p>
    <w:p w:rsidR="00C01228" w:rsidRPr="00C01228" w:rsidRDefault="00C01228" w:rsidP="002A1B76">
      <w:pPr>
        <w:pStyle w:val="a5"/>
        <w:tabs>
          <w:tab w:val="left" w:pos="1134"/>
        </w:tabs>
        <w:spacing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1225D2" w:rsidRPr="006F3FE4" w:rsidRDefault="001225D2" w:rsidP="006F3FE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E90">
        <w:rPr>
          <w:rFonts w:ascii="Times New Roman" w:hAnsi="Times New Roman" w:cs="Times New Roman"/>
          <w:sz w:val="24"/>
          <w:szCs w:val="24"/>
        </w:rPr>
        <w:t>По итогам конференции предусмотрен выпуск электронного сборника научных трудов</w:t>
      </w:r>
      <w:r w:rsidR="00DE03BD" w:rsidRPr="00566E90">
        <w:rPr>
          <w:rFonts w:ascii="Times New Roman" w:hAnsi="Times New Roman" w:cs="Times New Roman"/>
          <w:sz w:val="24"/>
          <w:szCs w:val="24"/>
        </w:rPr>
        <w:t xml:space="preserve"> (РИНЦ)</w:t>
      </w:r>
      <w:r w:rsidRPr="00566E90">
        <w:rPr>
          <w:rFonts w:ascii="Times New Roman" w:hAnsi="Times New Roman" w:cs="Times New Roman"/>
          <w:sz w:val="24"/>
          <w:szCs w:val="24"/>
        </w:rPr>
        <w:t xml:space="preserve">. </w:t>
      </w:r>
      <w:r w:rsidR="00C01228" w:rsidRPr="00566E90">
        <w:rPr>
          <w:rFonts w:ascii="Times New Roman" w:hAnsi="Times New Roman" w:cs="Times New Roman"/>
          <w:sz w:val="24"/>
          <w:szCs w:val="24"/>
        </w:rPr>
        <w:t xml:space="preserve">Сборнику будут присвоены </w:t>
      </w:r>
      <w:r w:rsidR="003173C8" w:rsidRPr="00566E90">
        <w:rPr>
          <w:rFonts w:ascii="Times New Roman" w:hAnsi="Times New Roman" w:cs="Times New Roman"/>
          <w:sz w:val="24"/>
          <w:szCs w:val="24"/>
        </w:rPr>
        <w:t>соответствующие</w:t>
      </w:r>
      <w:r w:rsidR="00C01228" w:rsidRPr="00566E90">
        <w:rPr>
          <w:rFonts w:ascii="Times New Roman" w:hAnsi="Times New Roman" w:cs="Times New Roman"/>
          <w:sz w:val="24"/>
          <w:szCs w:val="24"/>
        </w:rPr>
        <w:t xml:space="preserve"> библиотечные индексы УДК, ББК</w:t>
      </w:r>
      <w:r w:rsidR="00566E90" w:rsidRPr="00566E90">
        <w:rPr>
          <w:rFonts w:ascii="Times New Roman" w:hAnsi="Times New Roman" w:cs="Times New Roman"/>
          <w:sz w:val="24"/>
          <w:szCs w:val="24"/>
        </w:rPr>
        <w:t xml:space="preserve"> и международный стандартный книжный номер (</w:t>
      </w:r>
      <w:r w:rsidR="00566E90" w:rsidRPr="00566E9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566E90" w:rsidRPr="00566E90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Лучшие доклады будут опубликованы в Международном информационно-аналитическом журнале</w:t>
      </w:r>
      <w:r w:rsidR="00F02D10">
        <w:rPr>
          <w:rFonts w:ascii="Times New Roman" w:hAnsi="Times New Roman" w:cs="Times New Roman"/>
          <w:sz w:val="24"/>
          <w:szCs w:val="24"/>
        </w:rPr>
        <w:t xml:space="preserve"> (МИАЖ)</w:t>
      </w:r>
      <w:r>
        <w:rPr>
          <w:rFonts w:ascii="Times New Roman" w:hAnsi="Times New Roman" w:cs="Times New Roman"/>
          <w:sz w:val="24"/>
          <w:szCs w:val="24"/>
        </w:rPr>
        <w:t xml:space="preserve"> «Crede</w:t>
      </w:r>
      <w:r w:rsidR="000237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Experto: транспорт, общество, образование, язык», включенном в РИНЦ</w:t>
      </w:r>
      <w:r w:rsidR="006F3FE4">
        <w:rPr>
          <w:rFonts w:ascii="Times New Roman" w:hAnsi="Times New Roman" w:cs="Times New Roman"/>
          <w:sz w:val="24"/>
          <w:szCs w:val="24"/>
        </w:rPr>
        <w:t xml:space="preserve">, </w:t>
      </w:r>
      <w:r w:rsidR="002F6FFB">
        <w:rPr>
          <w:rFonts w:ascii="Times New Roman" w:hAnsi="Times New Roman" w:cs="Times New Roman"/>
          <w:sz w:val="24"/>
          <w:szCs w:val="24"/>
          <w:lang w:val="en-US"/>
        </w:rPr>
        <w:t>CyberLeninka</w:t>
      </w:r>
      <w:r w:rsidR="002F6FFB">
        <w:rPr>
          <w:rFonts w:ascii="Times New Roman" w:hAnsi="Times New Roman" w:cs="Times New Roman"/>
          <w:sz w:val="28"/>
          <w:szCs w:val="28"/>
        </w:rPr>
        <w:t>.</w:t>
      </w:r>
    </w:p>
    <w:p w:rsidR="00E54107" w:rsidRDefault="00E54107" w:rsidP="002A1B7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25D2" w:rsidRDefault="002F1796" w:rsidP="002A1B7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НАУЧНЫЕ НАПРАВЛЕНИЯ</w:t>
      </w:r>
    </w:p>
    <w:p w:rsidR="001225D2" w:rsidRDefault="001225D2" w:rsidP="002A1B76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225D2" w:rsidRDefault="001225D2" w:rsidP="002A1B76">
      <w:pPr>
        <w:pStyle w:val="a5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Летательные аппараты, авиационные дви</w:t>
      </w:r>
      <w:r w:rsidR="00666668">
        <w:rPr>
          <w:rFonts w:ascii="Times New Roman" w:hAnsi="Times New Roman" w:cs="Times New Roman"/>
          <w:sz w:val="24"/>
          <w:szCs w:val="24"/>
        </w:rPr>
        <w:t>гатели и методы их эксплуатации.</w:t>
      </w:r>
    </w:p>
    <w:p w:rsidR="001225D2" w:rsidRDefault="001225D2" w:rsidP="002A1B76">
      <w:pPr>
        <w:pStyle w:val="a5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Авионика, авиационные электросистемы, пилотажно-навигационные комп</w:t>
      </w:r>
      <w:r w:rsidR="00666668">
        <w:rPr>
          <w:rFonts w:ascii="Times New Roman" w:hAnsi="Times New Roman" w:cs="Times New Roman"/>
          <w:sz w:val="24"/>
          <w:szCs w:val="24"/>
        </w:rPr>
        <w:t>лексы и методы их эксплуатации.</w:t>
      </w:r>
    </w:p>
    <w:p w:rsidR="00666668" w:rsidRPr="00424BB4" w:rsidRDefault="001225D2" w:rsidP="002A1B76">
      <w:pPr>
        <w:pStyle w:val="a5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BB4">
        <w:rPr>
          <w:rFonts w:ascii="Times New Roman" w:hAnsi="Times New Roman" w:cs="Times New Roman"/>
          <w:sz w:val="24"/>
          <w:szCs w:val="24"/>
        </w:rPr>
        <w:t>Системы авиационной радиосвязи, радиолокации, радионав</w:t>
      </w:r>
      <w:r w:rsidR="00666668" w:rsidRPr="00424BB4">
        <w:rPr>
          <w:rFonts w:ascii="Times New Roman" w:hAnsi="Times New Roman" w:cs="Times New Roman"/>
          <w:sz w:val="24"/>
          <w:szCs w:val="24"/>
        </w:rPr>
        <w:t>игации и методы их эксплуатации.</w:t>
      </w:r>
      <w:r w:rsidR="00DE03BD" w:rsidRPr="00424BB4">
        <w:rPr>
          <w:rFonts w:ascii="Times New Roman" w:hAnsi="Times New Roman" w:cs="Times New Roman"/>
          <w:sz w:val="24"/>
          <w:szCs w:val="24"/>
        </w:rPr>
        <w:t xml:space="preserve"> </w:t>
      </w:r>
      <w:r w:rsidRPr="00424BB4">
        <w:rPr>
          <w:rFonts w:ascii="Times New Roman" w:hAnsi="Times New Roman" w:cs="Times New Roman"/>
          <w:sz w:val="24"/>
          <w:szCs w:val="24"/>
        </w:rPr>
        <w:t xml:space="preserve">Системы наблюдения и </w:t>
      </w:r>
      <w:r w:rsidR="00666668" w:rsidRPr="00424BB4">
        <w:rPr>
          <w:rFonts w:ascii="Times New Roman" w:hAnsi="Times New Roman" w:cs="Times New Roman"/>
          <w:sz w:val="24"/>
          <w:szCs w:val="24"/>
        </w:rPr>
        <w:t>организации воздушного движения.</w:t>
      </w:r>
    </w:p>
    <w:p w:rsidR="00666668" w:rsidRPr="00424BB4" w:rsidRDefault="00666668" w:rsidP="002A1B76">
      <w:pPr>
        <w:pStyle w:val="a5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BB4">
        <w:rPr>
          <w:rFonts w:ascii="Times New Roman" w:hAnsi="Times New Roman" w:cs="Times New Roman"/>
          <w:sz w:val="24"/>
          <w:szCs w:val="24"/>
        </w:rPr>
        <w:t>Проблемы, перспективы развития и применения беспилотных авиационных систем.</w:t>
      </w:r>
    </w:p>
    <w:p w:rsidR="001225D2" w:rsidRDefault="001225D2" w:rsidP="002A1B76">
      <w:pPr>
        <w:pStyle w:val="a5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инновационных образовательных технологий в техническом вузе.</w:t>
      </w:r>
    </w:p>
    <w:p w:rsidR="001225D2" w:rsidRPr="00084C80" w:rsidRDefault="001225D2" w:rsidP="002A1B76">
      <w:pPr>
        <w:pStyle w:val="a5"/>
        <w:spacing w:line="240" w:lineRule="auto"/>
        <w:ind w:left="28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225D2" w:rsidRDefault="001225D2" w:rsidP="002A1B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УЧАСТИЯ</w:t>
      </w:r>
    </w:p>
    <w:p w:rsidR="001225D2" w:rsidRDefault="001225D2" w:rsidP="002A1B7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158D1" w:rsidRDefault="001225D2" w:rsidP="003158D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работе конференции необходимо направить по электронному адресу </w:t>
      </w:r>
      <w:r w:rsidR="00DE03BD">
        <w:rPr>
          <w:rFonts w:ascii="Times New Roman" w:hAnsi="Times New Roman" w:cs="Times New Roman"/>
          <w:sz w:val="24"/>
          <w:szCs w:val="24"/>
        </w:rPr>
        <w:t>n</w:t>
      </w:r>
      <w:r w:rsidR="00E54107">
        <w:rPr>
          <w:rFonts w:ascii="Times New Roman" w:hAnsi="Times New Roman" w:cs="Times New Roman"/>
          <w:sz w:val="24"/>
          <w:szCs w:val="24"/>
        </w:rPr>
        <w:t xml:space="preserve">io@if-mstuca.ru </w:t>
      </w:r>
      <w:r w:rsidR="003158D1">
        <w:rPr>
          <w:rFonts w:ascii="Times New Roman" w:hAnsi="Times New Roman" w:cs="Times New Roman"/>
          <w:sz w:val="24"/>
          <w:szCs w:val="24"/>
        </w:rPr>
        <w:t>:</w:t>
      </w:r>
    </w:p>
    <w:p w:rsidR="00E54107" w:rsidRDefault="00E54107" w:rsidP="00E54107">
      <w:pPr>
        <w:pStyle w:val="a5"/>
        <w:numPr>
          <w:ilvl w:val="0"/>
          <w:numId w:val="2"/>
        </w:numPr>
        <w:tabs>
          <w:tab w:val="left" w:pos="567"/>
        </w:tabs>
        <w:spacing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заполненную заявку (одну на всех авторов) на участие в конференции (см. приложение «Форма заявки»);</w:t>
      </w:r>
    </w:p>
    <w:p w:rsidR="007B1617" w:rsidRPr="003158D1" w:rsidRDefault="001225D2" w:rsidP="00E54107">
      <w:pPr>
        <w:pStyle w:val="a5"/>
        <w:numPr>
          <w:ilvl w:val="0"/>
          <w:numId w:val="7"/>
        </w:numPr>
        <w:tabs>
          <w:tab w:val="left" w:pos="567"/>
        </w:tabs>
        <w:spacing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3158D1">
        <w:rPr>
          <w:rFonts w:ascii="Times New Roman" w:hAnsi="Times New Roman"/>
          <w:sz w:val="24"/>
          <w:szCs w:val="24"/>
        </w:rPr>
        <w:t>статью, оформленную в соответствии с требованиями</w:t>
      </w:r>
      <w:r w:rsidR="0002353A" w:rsidRPr="003158D1">
        <w:rPr>
          <w:rFonts w:ascii="Times New Roman" w:hAnsi="Times New Roman"/>
          <w:sz w:val="24"/>
          <w:szCs w:val="24"/>
        </w:rPr>
        <w:t xml:space="preserve">. Файл </w:t>
      </w:r>
      <w:r w:rsidR="00854A1C" w:rsidRPr="003158D1">
        <w:rPr>
          <w:rFonts w:ascii="Times New Roman" w:hAnsi="Times New Roman"/>
          <w:sz w:val="24"/>
          <w:szCs w:val="24"/>
        </w:rPr>
        <w:t>должен быть назван</w:t>
      </w:r>
      <w:r w:rsidR="00DE03BD" w:rsidRPr="003158D1">
        <w:rPr>
          <w:rFonts w:ascii="Times New Roman" w:hAnsi="Times New Roman"/>
          <w:sz w:val="24"/>
          <w:szCs w:val="24"/>
        </w:rPr>
        <w:t xml:space="preserve"> «Статья_ФИО»</w:t>
      </w:r>
      <w:r w:rsidR="007B1617" w:rsidRPr="003158D1">
        <w:rPr>
          <w:rFonts w:ascii="Times New Roman" w:hAnsi="Times New Roman"/>
          <w:sz w:val="24"/>
          <w:szCs w:val="24"/>
        </w:rPr>
        <w:t>. Работа может быть выполнена как одним автором, так и группой (не более 3 человек);</w:t>
      </w:r>
    </w:p>
    <w:p w:rsidR="001225D2" w:rsidRDefault="001225D2" w:rsidP="00E54107">
      <w:pPr>
        <w:pStyle w:val="a5"/>
        <w:numPr>
          <w:ilvl w:val="0"/>
          <w:numId w:val="2"/>
        </w:numPr>
        <w:tabs>
          <w:tab w:val="left" w:pos="567"/>
        </w:tabs>
        <w:spacing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экспертное заключение о возможности открытого опубликования.</w:t>
      </w:r>
    </w:p>
    <w:p w:rsidR="00F87B7A" w:rsidRPr="00F87B7A" w:rsidRDefault="00F87B7A" w:rsidP="00F87B7A">
      <w:pPr>
        <w:pStyle w:val="a5"/>
        <w:tabs>
          <w:tab w:val="left" w:pos="567"/>
        </w:tabs>
        <w:spacing w:line="240" w:lineRule="auto"/>
        <w:ind w:left="142"/>
        <w:jc w:val="both"/>
        <w:rPr>
          <w:rFonts w:ascii="Times New Roman" w:hAnsi="Times New Roman" w:cs="Times New Roman"/>
          <w:sz w:val="16"/>
          <w:szCs w:val="16"/>
        </w:rPr>
      </w:pPr>
    </w:p>
    <w:p w:rsidR="000256F4" w:rsidRDefault="003158D1" w:rsidP="000256F4">
      <w:pPr>
        <w:pStyle w:val="a5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158D1">
        <w:rPr>
          <w:rFonts w:ascii="Times New Roman" w:hAnsi="Times New Roman" w:cs="Times New Roman"/>
          <w:sz w:val="24"/>
          <w:szCs w:val="24"/>
        </w:rPr>
        <w:t>В теме</w:t>
      </w:r>
      <w:r w:rsidR="00E54107">
        <w:rPr>
          <w:rFonts w:ascii="Times New Roman" w:hAnsi="Times New Roman" w:cs="Times New Roman"/>
          <w:sz w:val="24"/>
          <w:szCs w:val="24"/>
        </w:rPr>
        <w:t xml:space="preserve"> электронного</w:t>
      </w:r>
      <w:r w:rsidRPr="003158D1">
        <w:rPr>
          <w:rFonts w:ascii="Times New Roman" w:hAnsi="Times New Roman" w:cs="Times New Roman"/>
          <w:sz w:val="24"/>
          <w:szCs w:val="24"/>
        </w:rPr>
        <w:t xml:space="preserve"> письма указать «Конфер</w:t>
      </w:r>
      <w:r>
        <w:rPr>
          <w:rFonts w:ascii="Times New Roman" w:hAnsi="Times New Roman" w:cs="Times New Roman"/>
          <w:sz w:val="24"/>
          <w:szCs w:val="24"/>
        </w:rPr>
        <w:t>енция_ФИО» (ФИО первого автора).</w:t>
      </w:r>
    </w:p>
    <w:p w:rsidR="0061580A" w:rsidRPr="002A1B76" w:rsidRDefault="0061580A" w:rsidP="002A1B76">
      <w:pPr>
        <w:spacing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7D4B81" w:rsidRDefault="007D4B81" w:rsidP="0015476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47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СВЕДЕНИЮ УЧАСТНИКОВ!</w:t>
      </w:r>
    </w:p>
    <w:p w:rsidR="000256F4" w:rsidRPr="000256F4" w:rsidRDefault="000256F4" w:rsidP="0015476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7D4B81" w:rsidRPr="00C20366" w:rsidRDefault="00201924" w:rsidP="00C2036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366">
        <w:rPr>
          <w:rFonts w:ascii="Times New Roman" w:hAnsi="Times New Roman" w:cs="Times New Roman"/>
          <w:sz w:val="24"/>
          <w:szCs w:val="24"/>
        </w:rPr>
        <w:t>Участие и публикация материалов конференции бесплатные</w:t>
      </w:r>
      <w:r w:rsidR="00EB0333" w:rsidRPr="00C20366">
        <w:rPr>
          <w:rFonts w:ascii="Times New Roman" w:hAnsi="Times New Roman" w:cs="Times New Roman"/>
          <w:sz w:val="24"/>
          <w:szCs w:val="24"/>
        </w:rPr>
        <w:t>.</w:t>
      </w:r>
      <w:r w:rsidR="00E07ACF" w:rsidRPr="00C20366">
        <w:rPr>
          <w:rFonts w:ascii="Times New Roman" w:hAnsi="Times New Roman" w:cs="Times New Roman"/>
          <w:sz w:val="24"/>
          <w:szCs w:val="24"/>
        </w:rPr>
        <w:t xml:space="preserve"> </w:t>
      </w:r>
      <w:r w:rsidR="007D4B81" w:rsidRPr="00C203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 с изданием сборника научных статей подразумевает его электронную БЕСПЛАТНУЮ рассылку ВСЕМ авторам</w:t>
      </w:r>
      <w:r w:rsidR="00955A8C" w:rsidRPr="00C20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сборника</w:t>
      </w:r>
      <w:r w:rsidR="00854A1C" w:rsidRPr="00C20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4B81" w:rsidRPr="00C20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D4B81" w:rsidRPr="00C203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="00854A1C" w:rsidRPr="00C20366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-формате</w:t>
      </w:r>
      <w:r w:rsidR="007D4B81" w:rsidRPr="00C20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Электронный сертификат участника конференции отправляется </w:t>
      </w:r>
      <w:r w:rsidR="00C203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автору</w:t>
      </w:r>
      <w:r w:rsidR="007D4B81" w:rsidRPr="00C20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принятия его статьи бесплатно.</w:t>
      </w:r>
    </w:p>
    <w:p w:rsidR="00424BB4" w:rsidRDefault="00424BB4" w:rsidP="002A1B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EF5" w:rsidRPr="00023797" w:rsidRDefault="00190EF5" w:rsidP="002A1B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797">
        <w:rPr>
          <w:rFonts w:ascii="Times New Roman" w:hAnsi="Times New Roman" w:cs="Times New Roman"/>
          <w:b/>
          <w:sz w:val="24"/>
          <w:szCs w:val="24"/>
        </w:rPr>
        <w:t>КОНТРОЛЬНЫЕ СРОКИ</w:t>
      </w:r>
    </w:p>
    <w:p w:rsidR="00362A48" w:rsidRPr="00424BB4" w:rsidRDefault="00362A48" w:rsidP="002A1B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A48" w:rsidRDefault="00362A48" w:rsidP="00362A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02DDA">
        <w:rPr>
          <w:rFonts w:ascii="Times New Roman" w:hAnsi="Times New Roman" w:cs="Times New Roman"/>
          <w:sz w:val="24"/>
          <w:szCs w:val="24"/>
        </w:rPr>
        <w:t>рием заявок на участие в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DD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до 03</w:t>
      </w:r>
      <w:r w:rsidRPr="00C02D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06.2019</w:t>
      </w:r>
      <w:r w:rsidRPr="00C02DD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A48" w:rsidRDefault="00362A48" w:rsidP="00362A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02DDA">
        <w:rPr>
          <w:rFonts w:ascii="Times New Roman" w:hAnsi="Times New Roman" w:cs="Times New Roman"/>
          <w:sz w:val="24"/>
          <w:szCs w:val="24"/>
        </w:rPr>
        <w:t>рием статей в сборник конференции и МИАЖ «Crede Experto: транспорт, общество, образование, язык»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3B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до 16.09</w:t>
      </w:r>
      <w:r w:rsidRPr="00A443BB">
        <w:rPr>
          <w:rFonts w:ascii="Times New Roman" w:hAnsi="Times New Roman" w:cs="Times New Roman"/>
          <w:sz w:val="24"/>
          <w:szCs w:val="24"/>
        </w:rPr>
        <w:t>.2019</w:t>
      </w:r>
      <w:r w:rsidRPr="00C02DDA">
        <w:rPr>
          <w:rFonts w:ascii="Times New Roman" w:hAnsi="Times New Roman" w:cs="Times New Roman"/>
          <w:sz w:val="24"/>
          <w:szCs w:val="24"/>
        </w:rPr>
        <w:t>;</w:t>
      </w:r>
    </w:p>
    <w:p w:rsidR="00362A48" w:rsidRDefault="00362A48" w:rsidP="00362A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362A48">
        <w:rPr>
          <w:rFonts w:ascii="Times New Roman" w:hAnsi="Times New Roman" w:cs="Times New Roman"/>
          <w:sz w:val="24"/>
          <w:szCs w:val="24"/>
        </w:rPr>
        <w:t>кспертиза материалов</w:t>
      </w:r>
      <w:r>
        <w:rPr>
          <w:rFonts w:ascii="Times New Roman" w:hAnsi="Times New Roman" w:cs="Times New Roman"/>
          <w:sz w:val="24"/>
          <w:szCs w:val="24"/>
        </w:rPr>
        <w:t xml:space="preserve"> – до </w:t>
      </w:r>
      <w:r w:rsidRPr="00362A48">
        <w:rPr>
          <w:rFonts w:ascii="Times New Roman" w:hAnsi="Times New Roman" w:cs="Times New Roman"/>
          <w:sz w:val="24"/>
          <w:szCs w:val="24"/>
        </w:rPr>
        <w:t>01.10.2019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62A48" w:rsidRPr="00A443BB" w:rsidRDefault="00362A48" w:rsidP="00362A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443BB">
        <w:rPr>
          <w:rFonts w:ascii="Times New Roman" w:hAnsi="Times New Roman" w:cs="Times New Roman"/>
          <w:sz w:val="24"/>
          <w:szCs w:val="24"/>
        </w:rPr>
        <w:t>ассылка приглашений и программы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3B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до 04</w:t>
      </w:r>
      <w:r w:rsidRPr="00A443BB">
        <w:rPr>
          <w:rFonts w:ascii="Times New Roman" w:hAnsi="Times New Roman" w:cs="Times New Roman"/>
          <w:sz w:val="24"/>
          <w:szCs w:val="24"/>
        </w:rPr>
        <w:t>.10.2019;</w:t>
      </w:r>
    </w:p>
    <w:p w:rsidR="00362A48" w:rsidRPr="00A443BB" w:rsidRDefault="00362A48" w:rsidP="00362A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 конференции, п</w:t>
      </w:r>
      <w:r w:rsidRPr="00A443BB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енарное заседание  </w:t>
      </w:r>
      <w:r w:rsidRPr="00A443B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3BB">
        <w:rPr>
          <w:rFonts w:ascii="Times New Roman" w:hAnsi="Times New Roman" w:cs="Times New Roman"/>
          <w:sz w:val="24"/>
          <w:szCs w:val="24"/>
        </w:rPr>
        <w:t>15.10.2019;</w:t>
      </w:r>
    </w:p>
    <w:p w:rsidR="00362A48" w:rsidRPr="00A443BB" w:rsidRDefault="00362A48" w:rsidP="00362A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443BB">
        <w:rPr>
          <w:rFonts w:ascii="Times New Roman" w:hAnsi="Times New Roman" w:cs="Times New Roman"/>
          <w:sz w:val="24"/>
          <w:szCs w:val="24"/>
        </w:rPr>
        <w:t>абота секций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3BB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3BB">
        <w:rPr>
          <w:rFonts w:ascii="Times New Roman" w:hAnsi="Times New Roman" w:cs="Times New Roman"/>
          <w:sz w:val="24"/>
          <w:szCs w:val="24"/>
        </w:rPr>
        <w:t>16.10.2019;</w:t>
      </w:r>
    </w:p>
    <w:p w:rsidR="00362A48" w:rsidRPr="00A443BB" w:rsidRDefault="00362A48" w:rsidP="00362A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443BB">
        <w:rPr>
          <w:rFonts w:ascii="Times New Roman" w:hAnsi="Times New Roman" w:cs="Times New Roman"/>
          <w:sz w:val="24"/>
          <w:szCs w:val="24"/>
        </w:rPr>
        <w:t>ассылка сертификатов участников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3B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A443BB">
        <w:rPr>
          <w:rFonts w:ascii="Times New Roman" w:hAnsi="Times New Roman" w:cs="Times New Roman"/>
          <w:sz w:val="24"/>
          <w:szCs w:val="24"/>
        </w:rPr>
        <w:t>04.11.2019;</w:t>
      </w:r>
    </w:p>
    <w:p w:rsidR="00362A48" w:rsidRPr="00424BB4" w:rsidRDefault="00362A48" w:rsidP="00362A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24BB4">
        <w:rPr>
          <w:rFonts w:ascii="Times New Roman" w:hAnsi="Times New Roman" w:cs="Times New Roman"/>
          <w:sz w:val="24"/>
          <w:szCs w:val="24"/>
        </w:rPr>
        <w:t xml:space="preserve">ыпуск </w:t>
      </w:r>
      <w:r>
        <w:rPr>
          <w:rFonts w:ascii="Times New Roman" w:hAnsi="Times New Roman" w:cs="Times New Roman"/>
          <w:sz w:val="24"/>
          <w:szCs w:val="24"/>
        </w:rPr>
        <w:t xml:space="preserve">сборника материалов конференции </w:t>
      </w:r>
      <w:r w:rsidRPr="00424BB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до 25.12.2019.</w:t>
      </w:r>
    </w:p>
    <w:p w:rsidR="00190EF5" w:rsidRPr="00023797" w:rsidRDefault="00190EF5" w:rsidP="002A1B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5D2" w:rsidRPr="00023797" w:rsidRDefault="001225D2" w:rsidP="002A1B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797">
        <w:rPr>
          <w:rFonts w:ascii="Times New Roman" w:hAnsi="Times New Roman" w:cs="Times New Roman"/>
          <w:b/>
          <w:sz w:val="24"/>
          <w:szCs w:val="24"/>
        </w:rPr>
        <w:t>КОНТАКТЫ</w:t>
      </w:r>
    </w:p>
    <w:p w:rsidR="001225D2" w:rsidRPr="00023797" w:rsidRDefault="001225D2" w:rsidP="002A1B7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25D2" w:rsidRPr="00023797" w:rsidRDefault="001225D2" w:rsidP="002A1B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797">
        <w:rPr>
          <w:rFonts w:ascii="Times New Roman" w:hAnsi="Times New Roman" w:cs="Times New Roman"/>
          <w:sz w:val="24"/>
          <w:szCs w:val="24"/>
        </w:rPr>
        <w:t>Отдел редакционно-издательской и научной работы Иркутского филиала МГТУ ГА</w:t>
      </w:r>
    </w:p>
    <w:p w:rsidR="002571CD" w:rsidRPr="00023797" w:rsidRDefault="001225D2" w:rsidP="002A1B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797">
        <w:rPr>
          <w:rFonts w:ascii="Times New Roman" w:hAnsi="Times New Roman" w:cs="Times New Roman"/>
          <w:sz w:val="24"/>
          <w:szCs w:val="24"/>
        </w:rPr>
        <w:t>Почтовый адрес: 664047, г. Иркутск</w:t>
      </w:r>
      <w:r w:rsidR="00F02D10" w:rsidRPr="00023797">
        <w:rPr>
          <w:rFonts w:ascii="Times New Roman" w:hAnsi="Times New Roman" w:cs="Times New Roman"/>
          <w:sz w:val="24"/>
          <w:szCs w:val="24"/>
        </w:rPr>
        <w:t>, ул. Коммунаров, 3</w:t>
      </w:r>
      <w:r w:rsidR="00910327" w:rsidRPr="00023797">
        <w:rPr>
          <w:rFonts w:ascii="Times New Roman" w:hAnsi="Times New Roman" w:cs="Times New Roman"/>
          <w:sz w:val="24"/>
          <w:szCs w:val="24"/>
        </w:rPr>
        <w:t>.</w:t>
      </w:r>
    </w:p>
    <w:p w:rsidR="00713158" w:rsidRPr="00023797" w:rsidRDefault="001225D2" w:rsidP="002A1B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797">
        <w:rPr>
          <w:rFonts w:ascii="Times New Roman" w:hAnsi="Times New Roman" w:cs="Times New Roman"/>
          <w:sz w:val="24"/>
          <w:szCs w:val="24"/>
        </w:rPr>
        <w:t>Телефон</w:t>
      </w:r>
      <w:r w:rsidR="00713158" w:rsidRPr="00023797">
        <w:rPr>
          <w:rFonts w:ascii="Times New Roman" w:hAnsi="Times New Roman" w:cs="Times New Roman"/>
          <w:sz w:val="24"/>
          <w:szCs w:val="24"/>
        </w:rPr>
        <w:t>ы</w:t>
      </w:r>
      <w:r w:rsidRPr="000237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3158" w:rsidRPr="00023797" w:rsidRDefault="001225D2" w:rsidP="002A1B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797">
        <w:rPr>
          <w:rFonts w:ascii="Times New Roman" w:hAnsi="Times New Roman" w:cs="Times New Roman"/>
          <w:sz w:val="24"/>
          <w:szCs w:val="24"/>
        </w:rPr>
        <w:t>8(3952)544-404, доб.134</w:t>
      </w:r>
    </w:p>
    <w:p w:rsidR="001225D2" w:rsidRPr="00023797" w:rsidRDefault="00713158" w:rsidP="002A1B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797">
        <w:rPr>
          <w:rFonts w:ascii="Times New Roman" w:hAnsi="Times New Roman" w:cs="Times New Roman"/>
          <w:sz w:val="24"/>
          <w:szCs w:val="24"/>
        </w:rPr>
        <w:t>+7-902-177-25-67 Иванова Людмила Анатольевна,</w:t>
      </w:r>
      <w:r w:rsidR="00E07ACF" w:rsidRPr="00023797">
        <w:rPr>
          <w:rFonts w:ascii="Times New Roman" w:hAnsi="Times New Roman" w:cs="Times New Roman"/>
          <w:sz w:val="24"/>
          <w:szCs w:val="24"/>
        </w:rPr>
        <w:t xml:space="preserve"> </w:t>
      </w:r>
      <w:r w:rsidRPr="00023797">
        <w:rPr>
          <w:rFonts w:ascii="Times New Roman" w:hAnsi="Times New Roman" w:cs="Times New Roman"/>
          <w:sz w:val="24"/>
          <w:szCs w:val="24"/>
        </w:rPr>
        <w:t xml:space="preserve">начальник отдела редакционно-издательской и научной работы Иркутского филиала МГТУ ГА, к.п.н., доцент </w:t>
      </w:r>
    </w:p>
    <w:p w:rsidR="001225D2" w:rsidRPr="00C71DEE" w:rsidRDefault="001225D2" w:rsidP="002A1B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3797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6" w:history="1">
        <w:r w:rsidR="00CA2210" w:rsidRPr="00C71DEE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nio@if-mstuca.ru</w:t>
        </w:r>
      </w:hyperlink>
      <w:r w:rsidR="00CA2210" w:rsidRPr="00C71DE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7" w:history="1">
        <w:r w:rsidR="00CA2210" w:rsidRPr="00C71DEE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credeexperto@if-mstuca.ru</w:t>
        </w:r>
      </w:hyperlink>
      <w:r w:rsidR="00CA2210" w:rsidRPr="00C71D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604EF" w:rsidRPr="00C71DEE" w:rsidRDefault="000604EF" w:rsidP="002A1B76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val="en-US"/>
        </w:rPr>
      </w:pPr>
    </w:p>
    <w:p w:rsidR="00B21738" w:rsidRPr="00910327" w:rsidRDefault="00B21738" w:rsidP="002A1B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DEE">
        <w:rPr>
          <w:rFonts w:ascii="Times New Roman" w:hAnsi="Times New Roman" w:cs="Times New Roman"/>
          <w:b/>
          <w:sz w:val="24"/>
          <w:szCs w:val="24"/>
        </w:rPr>
        <w:t>ТРЕБОВАНИЯ К ОФОРМЛЕНИЮ М</w:t>
      </w:r>
      <w:r w:rsidRPr="00910327">
        <w:rPr>
          <w:rFonts w:ascii="Times New Roman" w:hAnsi="Times New Roman" w:cs="Times New Roman"/>
          <w:b/>
          <w:sz w:val="24"/>
          <w:szCs w:val="24"/>
        </w:rPr>
        <w:t>АТЕРИАЛОВ</w:t>
      </w:r>
    </w:p>
    <w:p w:rsidR="00B21738" w:rsidRDefault="00B21738" w:rsidP="002A1B7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C42B0" w:rsidRPr="00854A1C" w:rsidRDefault="009C42B0" w:rsidP="002A1B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A1C">
        <w:rPr>
          <w:rFonts w:ascii="Times New Roman" w:hAnsi="Times New Roman" w:cs="Times New Roman"/>
          <w:sz w:val="24"/>
          <w:szCs w:val="24"/>
        </w:rPr>
        <w:t>Статья должна иметь УДК, аннотацию</w:t>
      </w:r>
      <w:r w:rsidR="00854A1C" w:rsidRPr="00854A1C">
        <w:rPr>
          <w:rFonts w:ascii="Times New Roman" w:hAnsi="Times New Roman" w:cs="Times New Roman"/>
          <w:sz w:val="24"/>
          <w:szCs w:val="24"/>
        </w:rPr>
        <w:t xml:space="preserve"> (не менее 70 слов)</w:t>
      </w:r>
      <w:r w:rsidRPr="00854A1C">
        <w:rPr>
          <w:rFonts w:ascii="Times New Roman" w:hAnsi="Times New Roman" w:cs="Times New Roman"/>
          <w:sz w:val="24"/>
          <w:szCs w:val="24"/>
        </w:rPr>
        <w:t>, ключевые слова</w:t>
      </w:r>
      <w:r w:rsidR="00B76DAD" w:rsidRPr="00854A1C">
        <w:rPr>
          <w:rFonts w:ascii="Times New Roman" w:hAnsi="Times New Roman" w:cs="Times New Roman"/>
          <w:sz w:val="24"/>
          <w:szCs w:val="24"/>
        </w:rPr>
        <w:t xml:space="preserve"> (5-7 слов или словосочетаний)</w:t>
      </w:r>
      <w:r w:rsidR="00854A1C" w:rsidRPr="00854A1C">
        <w:rPr>
          <w:rFonts w:ascii="Times New Roman" w:hAnsi="Times New Roman" w:cs="Times New Roman"/>
          <w:sz w:val="24"/>
          <w:szCs w:val="24"/>
        </w:rPr>
        <w:t xml:space="preserve"> –</w:t>
      </w:r>
      <w:r w:rsidR="00854A1C">
        <w:rPr>
          <w:rFonts w:ascii="Times New Roman" w:hAnsi="Times New Roman" w:cs="Times New Roman"/>
          <w:sz w:val="24"/>
          <w:szCs w:val="24"/>
        </w:rPr>
        <w:t xml:space="preserve"> 14</w:t>
      </w:r>
      <w:r w:rsidR="00854A1C" w:rsidRPr="00854A1C">
        <w:rPr>
          <w:rFonts w:ascii="Times New Roman" w:hAnsi="Times New Roman" w:cs="Times New Roman"/>
          <w:sz w:val="24"/>
          <w:szCs w:val="24"/>
        </w:rPr>
        <w:t xml:space="preserve"> </w:t>
      </w:r>
      <w:r w:rsidR="00854A1C" w:rsidRPr="006834F0">
        <w:rPr>
          <w:rFonts w:ascii="Times New Roman" w:hAnsi="Times New Roman" w:cs="Times New Roman"/>
          <w:sz w:val="24"/>
          <w:szCs w:val="24"/>
        </w:rPr>
        <w:t>шрифт</w:t>
      </w:r>
      <w:r w:rsidRPr="006834F0">
        <w:rPr>
          <w:rFonts w:ascii="Times New Roman" w:hAnsi="Times New Roman" w:cs="Times New Roman"/>
          <w:sz w:val="24"/>
          <w:szCs w:val="24"/>
        </w:rPr>
        <w:t>.</w:t>
      </w:r>
      <w:r w:rsidR="00FA7C13" w:rsidRPr="006834F0">
        <w:rPr>
          <w:rFonts w:ascii="Times New Roman" w:hAnsi="Times New Roman" w:cs="Times New Roman"/>
          <w:sz w:val="24"/>
          <w:szCs w:val="24"/>
        </w:rPr>
        <w:t xml:space="preserve"> </w:t>
      </w:r>
      <w:r w:rsidR="00854A1C" w:rsidRPr="006834F0">
        <w:rPr>
          <w:rFonts w:ascii="Times New Roman" w:hAnsi="Times New Roman" w:cs="Times New Roman"/>
          <w:sz w:val="24"/>
          <w:szCs w:val="24"/>
        </w:rPr>
        <w:t xml:space="preserve">Статья должна быть представлена в текстовом редакторе </w:t>
      </w:r>
      <w:r w:rsidR="00854A1C" w:rsidRPr="006834F0">
        <w:rPr>
          <w:rFonts w:ascii="Times New Roman" w:hAnsi="Times New Roman" w:cs="Times New Roman"/>
          <w:sz w:val="24"/>
          <w:szCs w:val="24"/>
          <w:lang w:val="en-US"/>
        </w:rPr>
        <w:t>MC</w:t>
      </w:r>
      <w:r w:rsidR="00854A1C" w:rsidRPr="006834F0">
        <w:rPr>
          <w:rFonts w:ascii="Times New Roman" w:hAnsi="Times New Roman" w:cs="Times New Roman"/>
          <w:sz w:val="24"/>
          <w:szCs w:val="24"/>
        </w:rPr>
        <w:t xml:space="preserve"> </w:t>
      </w:r>
      <w:r w:rsidR="00854A1C" w:rsidRPr="006834F0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854A1C" w:rsidRPr="006834F0">
        <w:rPr>
          <w:rFonts w:ascii="Times New Roman" w:hAnsi="Times New Roman" w:cs="Times New Roman"/>
          <w:sz w:val="24"/>
          <w:szCs w:val="24"/>
        </w:rPr>
        <w:t xml:space="preserve"> 2000 (2003) – </w:t>
      </w:r>
      <w:r w:rsidR="00854A1C" w:rsidRPr="006834F0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854A1C" w:rsidRPr="006834F0">
        <w:rPr>
          <w:rFonts w:ascii="Times New Roman" w:hAnsi="Times New Roman" w:cs="Times New Roman"/>
          <w:sz w:val="24"/>
          <w:szCs w:val="24"/>
        </w:rPr>
        <w:t>.</w:t>
      </w:r>
    </w:p>
    <w:p w:rsidR="00161F0A" w:rsidRPr="00E07ACF" w:rsidRDefault="00191F63" w:rsidP="002A1B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A1C">
        <w:rPr>
          <w:rFonts w:ascii="Times New Roman" w:hAnsi="Times New Roman" w:cs="Times New Roman"/>
          <w:sz w:val="24"/>
          <w:szCs w:val="24"/>
        </w:rPr>
        <w:t xml:space="preserve">Текст </w:t>
      </w:r>
      <w:r w:rsidR="00B21738" w:rsidRPr="00854A1C">
        <w:rPr>
          <w:rFonts w:ascii="Times New Roman" w:hAnsi="Times New Roman" w:cs="Times New Roman"/>
          <w:sz w:val="24"/>
          <w:szCs w:val="24"/>
        </w:rPr>
        <w:t>публикуемых материалов должен быть вычитан и отредактирован. Материалы пу</w:t>
      </w:r>
      <w:r w:rsidR="00FA7C13" w:rsidRPr="00854A1C">
        <w:rPr>
          <w:rFonts w:ascii="Times New Roman" w:hAnsi="Times New Roman" w:cs="Times New Roman"/>
          <w:sz w:val="24"/>
          <w:szCs w:val="24"/>
        </w:rPr>
        <w:t xml:space="preserve">бликуются в авторской редакции и будут проверены системой «Антиплагиат.ру». Порог уникальности текста </w:t>
      </w:r>
      <w:r w:rsidR="00FA7C13" w:rsidRPr="008F1C7E">
        <w:rPr>
          <w:rFonts w:ascii="Times New Roman" w:hAnsi="Times New Roman" w:cs="Times New Roman"/>
          <w:sz w:val="24"/>
          <w:szCs w:val="24"/>
        </w:rPr>
        <w:t xml:space="preserve">не менее 80%. </w:t>
      </w:r>
      <w:r w:rsidR="00FA7C13" w:rsidRPr="00854A1C">
        <w:rPr>
          <w:rFonts w:ascii="Times New Roman" w:hAnsi="Times New Roman" w:cs="Times New Roman"/>
          <w:sz w:val="24"/>
          <w:szCs w:val="24"/>
        </w:rPr>
        <w:t>Редакция оставляет за собой право отклонить статьи</w:t>
      </w:r>
      <w:r w:rsidR="00424BB4">
        <w:rPr>
          <w:rFonts w:ascii="Times New Roman" w:hAnsi="Times New Roman" w:cs="Times New Roman"/>
          <w:sz w:val="24"/>
          <w:szCs w:val="24"/>
        </w:rPr>
        <w:t>,</w:t>
      </w:r>
      <w:r w:rsidR="00FA7C13" w:rsidRPr="00854A1C">
        <w:rPr>
          <w:rFonts w:ascii="Times New Roman" w:hAnsi="Times New Roman" w:cs="Times New Roman"/>
          <w:sz w:val="24"/>
          <w:szCs w:val="24"/>
        </w:rPr>
        <w:t xml:space="preserve"> не выдержавшие пороговые значения уникальности текста.</w:t>
      </w:r>
    </w:p>
    <w:p w:rsidR="00B21738" w:rsidRPr="00910327" w:rsidRDefault="00B21738" w:rsidP="002A1B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327">
        <w:rPr>
          <w:rFonts w:ascii="Times New Roman" w:hAnsi="Times New Roman" w:cs="Times New Roman"/>
          <w:sz w:val="24"/>
          <w:szCs w:val="24"/>
        </w:rPr>
        <w:t>Объем печатной публикации</w:t>
      </w:r>
      <w:r w:rsidR="00424BB4">
        <w:rPr>
          <w:rFonts w:ascii="Times New Roman" w:hAnsi="Times New Roman" w:cs="Times New Roman"/>
          <w:sz w:val="24"/>
          <w:szCs w:val="24"/>
        </w:rPr>
        <w:t>: не более 5</w:t>
      </w:r>
      <w:r w:rsidR="00800584">
        <w:rPr>
          <w:rFonts w:ascii="Times New Roman" w:hAnsi="Times New Roman" w:cs="Times New Roman"/>
          <w:sz w:val="24"/>
          <w:szCs w:val="24"/>
        </w:rPr>
        <w:t xml:space="preserve"> страниц. Формат страницы - </w:t>
      </w:r>
      <w:r w:rsidRPr="00910327">
        <w:rPr>
          <w:rFonts w:ascii="Times New Roman" w:hAnsi="Times New Roman" w:cs="Times New Roman"/>
          <w:sz w:val="24"/>
          <w:szCs w:val="24"/>
        </w:rPr>
        <w:t>А4</w:t>
      </w:r>
      <w:r w:rsidR="00800584">
        <w:rPr>
          <w:rFonts w:ascii="Times New Roman" w:hAnsi="Times New Roman" w:cs="Times New Roman"/>
          <w:sz w:val="24"/>
          <w:szCs w:val="24"/>
        </w:rPr>
        <w:t xml:space="preserve"> (210x297 </w:t>
      </w:r>
      <w:r w:rsidR="00424BB4">
        <w:rPr>
          <w:rFonts w:ascii="Times New Roman" w:hAnsi="Times New Roman" w:cs="Times New Roman"/>
          <w:sz w:val="24"/>
          <w:szCs w:val="24"/>
        </w:rPr>
        <w:t>мм), ориентация листа −</w:t>
      </w:r>
      <w:r w:rsidRPr="00910327">
        <w:rPr>
          <w:rFonts w:ascii="Times New Roman" w:hAnsi="Times New Roman" w:cs="Times New Roman"/>
          <w:sz w:val="24"/>
          <w:szCs w:val="24"/>
        </w:rPr>
        <w:t xml:space="preserve"> «книжная». </w:t>
      </w:r>
    </w:p>
    <w:p w:rsidR="00B21738" w:rsidRPr="00910327" w:rsidRDefault="00B21738" w:rsidP="002A1B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327">
        <w:rPr>
          <w:rFonts w:ascii="Times New Roman" w:hAnsi="Times New Roman" w:cs="Times New Roman"/>
          <w:sz w:val="24"/>
          <w:szCs w:val="24"/>
        </w:rPr>
        <w:t xml:space="preserve">Поля страницы: нижнее </w:t>
      </w:r>
      <w:r w:rsidR="00955A8C">
        <w:rPr>
          <w:rFonts w:ascii="Times New Roman" w:hAnsi="Times New Roman" w:cs="Times New Roman"/>
          <w:sz w:val="24"/>
          <w:szCs w:val="24"/>
        </w:rPr>
        <w:t>– 2,5</w:t>
      </w:r>
      <w:r w:rsidR="00E07ACF">
        <w:rPr>
          <w:rFonts w:ascii="Times New Roman" w:hAnsi="Times New Roman" w:cs="Times New Roman"/>
          <w:sz w:val="24"/>
          <w:szCs w:val="24"/>
        </w:rPr>
        <w:t xml:space="preserve"> </w:t>
      </w:r>
      <w:r w:rsidRPr="00910327">
        <w:rPr>
          <w:rFonts w:ascii="Times New Roman" w:hAnsi="Times New Roman" w:cs="Times New Roman"/>
          <w:sz w:val="24"/>
          <w:szCs w:val="24"/>
        </w:rPr>
        <w:t xml:space="preserve">см; верхнее, левое и правое </w:t>
      </w:r>
      <w:r w:rsidR="00E07ACF">
        <w:rPr>
          <w:rFonts w:ascii="Times New Roman" w:hAnsi="Times New Roman" w:cs="Times New Roman"/>
          <w:sz w:val="24"/>
          <w:szCs w:val="24"/>
        </w:rPr>
        <w:t>–</w:t>
      </w:r>
      <w:r w:rsidR="00955A8C">
        <w:rPr>
          <w:rFonts w:ascii="Times New Roman" w:hAnsi="Times New Roman" w:cs="Times New Roman"/>
          <w:sz w:val="24"/>
          <w:szCs w:val="24"/>
        </w:rPr>
        <w:t xml:space="preserve"> 2</w:t>
      </w:r>
      <w:r w:rsidRPr="00910327">
        <w:rPr>
          <w:rFonts w:ascii="Times New Roman" w:hAnsi="Times New Roman" w:cs="Times New Roman"/>
          <w:sz w:val="24"/>
          <w:szCs w:val="24"/>
        </w:rPr>
        <w:t xml:space="preserve"> см; </w:t>
      </w:r>
    </w:p>
    <w:p w:rsidR="00B21738" w:rsidRPr="00910327" w:rsidRDefault="00424BB4" w:rsidP="002A1B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 текста: Шрифт −</w:t>
      </w:r>
      <w:r w:rsidR="00B21738" w:rsidRPr="00910327">
        <w:rPr>
          <w:rFonts w:ascii="Times New Roman" w:hAnsi="Times New Roman" w:cs="Times New Roman"/>
          <w:sz w:val="24"/>
          <w:szCs w:val="24"/>
        </w:rPr>
        <w:t xml:space="preserve"> «Times</w:t>
      </w:r>
      <w:r w:rsidR="00CA2210">
        <w:rPr>
          <w:rFonts w:ascii="Times New Roman" w:hAnsi="Times New Roman" w:cs="Times New Roman"/>
          <w:sz w:val="24"/>
          <w:szCs w:val="24"/>
        </w:rPr>
        <w:t xml:space="preserve"> </w:t>
      </w:r>
      <w:r w:rsidR="00B21738" w:rsidRPr="00910327">
        <w:rPr>
          <w:rFonts w:ascii="Times New Roman" w:hAnsi="Times New Roman" w:cs="Times New Roman"/>
          <w:sz w:val="24"/>
          <w:szCs w:val="24"/>
        </w:rPr>
        <w:t>New</w:t>
      </w:r>
      <w:r w:rsidR="00023797">
        <w:rPr>
          <w:rFonts w:ascii="Times New Roman" w:hAnsi="Times New Roman" w:cs="Times New Roman"/>
          <w:sz w:val="24"/>
          <w:szCs w:val="24"/>
        </w:rPr>
        <w:t xml:space="preserve"> </w:t>
      </w:r>
      <w:r w:rsidR="003B1484">
        <w:rPr>
          <w:rFonts w:ascii="Times New Roman" w:hAnsi="Times New Roman" w:cs="Times New Roman"/>
          <w:sz w:val="24"/>
          <w:szCs w:val="24"/>
        </w:rPr>
        <w:t>Roman», размер −</w:t>
      </w:r>
      <w:r w:rsidR="00B21738" w:rsidRPr="00910327">
        <w:rPr>
          <w:rFonts w:ascii="Times New Roman" w:hAnsi="Times New Roman" w:cs="Times New Roman"/>
          <w:sz w:val="24"/>
          <w:szCs w:val="24"/>
        </w:rPr>
        <w:t xml:space="preserve"> 14.</w:t>
      </w:r>
    </w:p>
    <w:p w:rsidR="00B21738" w:rsidRPr="00910327" w:rsidRDefault="00424BB4" w:rsidP="002A1B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Межстрочный интервал −</w:t>
      </w:r>
      <w:r w:rsidR="00B21738" w:rsidRPr="00910327">
        <w:rPr>
          <w:rFonts w:ascii="Times New Roman" w:hAnsi="Times New Roman" w:cs="Times New Roman"/>
          <w:sz w:val="24"/>
          <w:szCs w:val="24"/>
        </w:rPr>
        <w:t xml:space="preserve"> одинарный. </w:t>
      </w:r>
    </w:p>
    <w:p w:rsidR="00B21738" w:rsidRPr="00910327" w:rsidRDefault="00B21738" w:rsidP="002A1B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327">
        <w:rPr>
          <w:rFonts w:ascii="Times New Roman" w:hAnsi="Times New Roman" w:cs="Times New Roman"/>
          <w:sz w:val="24"/>
          <w:szCs w:val="24"/>
        </w:rPr>
        <w:t xml:space="preserve">Выравнивание текста </w:t>
      </w:r>
      <w:r w:rsidR="00E07ACF">
        <w:rPr>
          <w:rFonts w:ascii="Times New Roman" w:hAnsi="Times New Roman" w:cs="Times New Roman"/>
          <w:sz w:val="24"/>
          <w:szCs w:val="24"/>
        </w:rPr>
        <w:t>– по ширине</w:t>
      </w:r>
      <w:r w:rsidRPr="00910327">
        <w:rPr>
          <w:rFonts w:ascii="Times New Roman" w:hAnsi="Times New Roman" w:cs="Times New Roman"/>
          <w:sz w:val="24"/>
          <w:szCs w:val="24"/>
        </w:rPr>
        <w:t xml:space="preserve"> страницы (без переносов). </w:t>
      </w:r>
    </w:p>
    <w:p w:rsidR="00B21738" w:rsidRDefault="00955A8C" w:rsidP="002A1B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Абзацный отступ – 1,25</w:t>
      </w:r>
      <w:r w:rsidR="00B21738" w:rsidRPr="00910327">
        <w:rPr>
          <w:rFonts w:ascii="Times New Roman" w:hAnsi="Times New Roman" w:cs="Times New Roman"/>
          <w:sz w:val="24"/>
          <w:szCs w:val="24"/>
        </w:rPr>
        <w:t xml:space="preserve"> мм. </w:t>
      </w:r>
    </w:p>
    <w:p w:rsidR="00161F0A" w:rsidRPr="00161F0A" w:rsidRDefault="00161F0A" w:rsidP="002A1B7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1738" w:rsidRPr="00910327" w:rsidRDefault="00E07ACF" w:rsidP="002A1B76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21738" w:rsidRPr="00910327">
        <w:rPr>
          <w:rFonts w:ascii="Times New Roman" w:hAnsi="Times New Roman" w:cs="Times New Roman"/>
          <w:sz w:val="24"/>
          <w:szCs w:val="24"/>
        </w:rPr>
        <w:t xml:space="preserve"> строка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21738" w:rsidRPr="00910327">
        <w:rPr>
          <w:rFonts w:ascii="Times New Roman" w:hAnsi="Times New Roman" w:cs="Times New Roman"/>
          <w:sz w:val="24"/>
          <w:szCs w:val="24"/>
        </w:rPr>
        <w:t xml:space="preserve"> заголовок: прописные, полужирное начертание, выравнивание по центру;</w:t>
      </w:r>
    </w:p>
    <w:p w:rsidR="00B21738" w:rsidRPr="00910327" w:rsidRDefault="00E07ACF" w:rsidP="002A1B76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B21738" w:rsidRPr="00910327">
        <w:rPr>
          <w:rFonts w:ascii="Times New Roman" w:hAnsi="Times New Roman" w:cs="Times New Roman"/>
          <w:sz w:val="24"/>
          <w:szCs w:val="24"/>
        </w:rPr>
        <w:t xml:space="preserve">строка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55A8C">
        <w:rPr>
          <w:rFonts w:ascii="Times New Roman" w:hAnsi="Times New Roman" w:cs="Times New Roman"/>
          <w:sz w:val="24"/>
          <w:szCs w:val="24"/>
        </w:rPr>
        <w:t xml:space="preserve"> ФИО</w:t>
      </w:r>
      <w:r w:rsidR="00B21738" w:rsidRPr="00910327">
        <w:rPr>
          <w:rFonts w:ascii="Times New Roman" w:hAnsi="Times New Roman" w:cs="Times New Roman"/>
          <w:sz w:val="24"/>
          <w:szCs w:val="24"/>
        </w:rPr>
        <w:t xml:space="preserve"> автора(ов)</w:t>
      </w:r>
      <w:r w:rsidR="00955A8C">
        <w:rPr>
          <w:rFonts w:ascii="Times New Roman" w:hAnsi="Times New Roman" w:cs="Times New Roman"/>
          <w:sz w:val="24"/>
          <w:szCs w:val="24"/>
        </w:rPr>
        <w:t xml:space="preserve"> (полностью)</w:t>
      </w:r>
      <w:r w:rsidR="00B21738" w:rsidRPr="00910327">
        <w:rPr>
          <w:rFonts w:ascii="Times New Roman" w:hAnsi="Times New Roman" w:cs="Times New Roman"/>
          <w:sz w:val="24"/>
          <w:szCs w:val="24"/>
        </w:rPr>
        <w:t>, уч.</w:t>
      </w:r>
      <w:r w:rsidR="00023797">
        <w:rPr>
          <w:rFonts w:ascii="Times New Roman" w:hAnsi="Times New Roman" w:cs="Times New Roman"/>
          <w:sz w:val="24"/>
          <w:szCs w:val="24"/>
        </w:rPr>
        <w:t xml:space="preserve"> </w:t>
      </w:r>
      <w:r w:rsidR="00424BB4">
        <w:rPr>
          <w:rFonts w:ascii="Times New Roman" w:hAnsi="Times New Roman" w:cs="Times New Roman"/>
          <w:sz w:val="24"/>
          <w:szCs w:val="24"/>
        </w:rPr>
        <w:t>степень</w:t>
      </w:r>
      <w:r>
        <w:rPr>
          <w:rFonts w:ascii="Times New Roman" w:hAnsi="Times New Roman" w:cs="Times New Roman"/>
          <w:sz w:val="24"/>
          <w:szCs w:val="24"/>
        </w:rPr>
        <w:t xml:space="preserve">: строчные, </w:t>
      </w:r>
      <w:r w:rsidR="00B21738" w:rsidRPr="00910327">
        <w:rPr>
          <w:rFonts w:ascii="Times New Roman" w:hAnsi="Times New Roman" w:cs="Times New Roman"/>
          <w:sz w:val="24"/>
          <w:szCs w:val="24"/>
        </w:rPr>
        <w:t>по центру;</w:t>
      </w:r>
    </w:p>
    <w:p w:rsidR="00B21738" w:rsidRDefault="00B21738" w:rsidP="002A1B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327">
        <w:rPr>
          <w:rFonts w:ascii="Times New Roman" w:hAnsi="Times New Roman" w:cs="Times New Roman"/>
          <w:sz w:val="24"/>
          <w:szCs w:val="24"/>
        </w:rPr>
        <w:t>3 строка - наименование вуза: строчные, курсив, по центру.</w:t>
      </w:r>
    </w:p>
    <w:p w:rsidR="00161F0A" w:rsidRPr="00161F0A" w:rsidRDefault="00161F0A" w:rsidP="002A1B7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1738" w:rsidRPr="00910327" w:rsidRDefault="00B21738" w:rsidP="002A1B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327">
        <w:rPr>
          <w:rFonts w:ascii="Times New Roman" w:hAnsi="Times New Roman" w:cs="Times New Roman"/>
          <w:sz w:val="24"/>
          <w:szCs w:val="24"/>
        </w:rPr>
        <w:t>Нумерация страниц не ведётся.</w:t>
      </w:r>
    </w:p>
    <w:p w:rsidR="00B21738" w:rsidRPr="00910327" w:rsidRDefault="00B21738" w:rsidP="002A1B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327">
        <w:rPr>
          <w:rFonts w:ascii="Times New Roman" w:hAnsi="Times New Roman" w:cs="Times New Roman"/>
          <w:sz w:val="24"/>
          <w:szCs w:val="24"/>
        </w:rPr>
        <w:lastRenderedPageBreak/>
        <w:t>В тексте допускаются лишь принятые в Международной системе единиц сокращения и условные обозначения мер, физических, химических и математических величин и терминов.</w:t>
      </w:r>
    </w:p>
    <w:p w:rsidR="00B21738" w:rsidRPr="00910327" w:rsidRDefault="00B21738" w:rsidP="002A1B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327">
        <w:rPr>
          <w:rFonts w:ascii="Times New Roman" w:hAnsi="Times New Roman" w:cs="Times New Roman"/>
          <w:sz w:val="24"/>
          <w:szCs w:val="24"/>
        </w:rPr>
        <w:t xml:space="preserve">В тексте должны быть использованы только полиграфические кавычки « ». </w:t>
      </w:r>
    </w:p>
    <w:p w:rsidR="00B21738" w:rsidRDefault="00B21738" w:rsidP="002A1B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327">
        <w:rPr>
          <w:rFonts w:ascii="Times New Roman" w:hAnsi="Times New Roman" w:cs="Times New Roman"/>
          <w:sz w:val="24"/>
          <w:szCs w:val="24"/>
        </w:rPr>
        <w:t>Сокращения должны сохранять единообразие по всему тексту.</w:t>
      </w:r>
    </w:p>
    <w:p w:rsidR="00161F0A" w:rsidRPr="00161F0A" w:rsidRDefault="00161F0A" w:rsidP="002A1B7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1738" w:rsidRPr="00C20366" w:rsidRDefault="00B21738" w:rsidP="002A1B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327">
        <w:rPr>
          <w:rFonts w:ascii="Times New Roman" w:hAnsi="Times New Roman" w:cs="Times New Roman"/>
          <w:sz w:val="24"/>
          <w:szCs w:val="24"/>
        </w:rPr>
        <w:t xml:space="preserve">В </w:t>
      </w:r>
      <w:r w:rsidRPr="00C20366">
        <w:rPr>
          <w:rFonts w:ascii="Times New Roman" w:hAnsi="Times New Roman" w:cs="Times New Roman"/>
          <w:sz w:val="24"/>
          <w:szCs w:val="24"/>
        </w:rPr>
        <w:t xml:space="preserve">тексте допускаются рисунки, таблицы, формулы. </w:t>
      </w:r>
    </w:p>
    <w:p w:rsidR="00B21738" w:rsidRPr="00C20366" w:rsidRDefault="00B21738" w:rsidP="00C20366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366">
        <w:rPr>
          <w:rFonts w:ascii="Times New Roman" w:hAnsi="Times New Roman" w:cs="Times New Roman"/>
          <w:sz w:val="24"/>
          <w:szCs w:val="24"/>
        </w:rPr>
        <w:t xml:space="preserve">Рисунки выполняются в формате jpg. </w:t>
      </w:r>
    </w:p>
    <w:p w:rsidR="00B21738" w:rsidRPr="00C20366" w:rsidRDefault="00B21738" w:rsidP="00C20366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366">
        <w:rPr>
          <w:rFonts w:ascii="Times New Roman" w:hAnsi="Times New Roman" w:cs="Times New Roman"/>
          <w:sz w:val="24"/>
          <w:szCs w:val="24"/>
        </w:rPr>
        <w:t>Все рисунки со</w:t>
      </w:r>
      <w:r w:rsidR="00B76DAD" w:rsidRPr="00C20366">
        <w:rPr>
          <w:rFonts w:ascii="Times New Roman" w:hAnsi="Times New Roman" w:cs="Times New Roman"/>
          <w:sz w:val="24"/>
          <w:szCs w:val="24"/>
        </w:rPr>
        <w:t>провождаются подрисуночными надп</w:t>
      </w:r>
      <w:r w:rsidRPr="00C20366">
        <w:rPr>
          <w:rFonts w:ascii="Times New Roman" w:hAnsi="Times New Roman" w:cs="Times New Roman"/>
          <w:sz w:val="24"/>
          <w:szCs w:val="24"/>
        </w:rPr>
        <w:t>ис</w:t>
      </w:r>
      <w:r w:rsidR="00E07ACF" w:rsidRPr="00C20366">
        <w:rPr>
          <w:rFonts w:ascii="Times New Roman" w:hAnsi="Times New Roman" w:cs="Times New Roman"/>
          <w:sz w:val="24"/>
          <w:szCs w:val="24"/>
        </w:rPr>
        <w:t xml:space="preserve">ями, включающими в себя номер, </w:t>
      </w:r>
      <w:r w:rsidRPr="00C20366">
        <w:rPr>
          <w:rFonts w:ascii="Times New Roman" w:hAnsi="Times New Roman" w:cs="Times New Roman"/>
          <w:sz w:val="24"/>
          <w:szCs w:val="24"/>
        </w:rPr>
        <w:t xml:space="preserve">название рисунка и при необходимости </w:t>
      </w:r>
      <w:r w:rsidR="00E07ACF" w:rsidRPr="00C20366">
        <w:rPr>
          <w:rFonts w:ascii="Times New Roman" w:hAnsi="Times New Roman" w:cs="Times New Roman"/>
          <w:sz w:val="24"/>
          <w:szCs w:val="24"/>
        </w:rPr>
        <w:t>–</w:t>
      </w:r>
      <w:r w:rsidRPr="00C20366">
        <w:rPr>
          <w:rFonts w:ascii="Times New Roman" w:hAnsi="Times New Roman" w:cs="Times New Roman"/>
          <w:sz w:val="24"/>
          <w:szCs w:val="24"/>
        </w:rPr>
        <w:t xml:space="preserve"> условные обозначения. </w:t>
      </w:r>
      <w:r w:rsidR="00B76DAD" w:rsidRPr="00C20366">
        <w:rPr>
          <w:rFonts w:ascii="Times New Roman" w:hAnsi="Times New Roman" w:cs="Times New Roman"/>
          <w:sz w:val="24"/>
          <w:szCs w:val="24"/>
        </w:rPr>
        <w:t>Номер и н</w:t>
      </w:r>
      <w:r w:rsidRPr="00C20366">
        <w:rPr>
          <w:rFonts w:ascii="Times New Roman" w:hAnsi="Times New Roman" w:cs="Times New Roman"/>
          <w:sz w:val="24"/>
          <w:szCs w:val="24"/>
        </w:rPr>
        <w:t>а</w:t>
      </w:r>
      <w:r w:rsidR="00B76DAD" w:rsidRPr="00C20366">
        <w:rPr>
          <w:rFonts w:ascii="Times New Roman" w:hAnsi="Times New Roman" w:cs="Times New Roman"/>
          <w:sz w:val="24"/>
          <w:szCs w:val="24"/>
        </w:rPr>
        <w:t>звание рисунка указываю</w:t>
      </w:r>
      <w:r w:rsidRPr="00C20366">
        <w:rPr>
          <w:rFonts w:ascii="Times New Roman" w:hAnsi="Times New Roman" w:cs="Times New Roman"/>
          <w:sz w:val="24"/>
          <w:szCs w:val="24"/>
        </w:rPr>
        <w:t>тся под рисунками</w:t>
      </w:r>
      <w:r w:rsidR="00B76DAD" w:rsidRPr="00C20366">
        <w:rPr>
          <w:rFonts w:ascii="Times New Roman" w:hAnsi="Times New Roman" w:cs="Times New Roman"/>
          <w:sz w:val="24"/>
          <w:szCs w:val="24"/>
        </w:rPr>
        <w:t>. Подрисуночная надпись должна быть разделена от рисунка</w:t>
      </w:r>
      <w:r w:rsidRPr="00C20366">
        <w:rPr>
          <w:rFonts w:ascii="Times New Roman" w:hAnsi="Times New Roman" w:cs="Times New Roman"/>
          <w:sz w:val="24"/>
          <w:szCs w:val="24"/>
        </w:rPr>
        <w:t xml:space="preserve">, выравнивание </w:t>
      </w:r>
      <w:r w:rsidR="00E07ACF" w:rsidRPr="00C20366">
        <w:rPr>
          <w:rFonts w:ascii="Times New Roman" w:hAnsi="Times New Roman" w:cs="Times New Roman"/>
          <w:sz w:val="24"/>
          <w:szCs w:val="24"/>
        </w:rPr>
        <w:t>–</w:t>
      </w:r>
      <w:r w:rsidR="00B76DAD" w:rsidRPr="00C20366">
        <w:rPr>
          <w:rFonts w:ascii="Times New Roman" w:hAnsi="Times New Roman" w:cs="Times New Roman"/>
          <w:sz w:val="24"/>
          <w:szCs w:val="24"/>
        </w:rPr>
        <w:t xml:space="preserve"> по центру. </w:t>
      </w:r>
    </w:p>
    <w:p w:rsidR="00B21738" w:rsidRPr="00C20366" w:rsidRDefault="00B21738" w:rsidP="00C20366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366">
        <w:rPr>
          <w:rFonts w:ascii="Times New Roman" w:hAnsi="Times New Roman" w:cs="Times New Roman"/>
          <w:sz w:val="24"/>
          <w:szCs w:val="24"/>
        </w:rPr>
        <w:t xml:space="preserve">Название и номера таблиц </w:t>
      </w:r>
      <w:r w:rsidR="00E07ACF" w:rsidRPr="00C20366">
        <w:rPr>
          <w:rFonts w:ascii="Times New Roman" w:hAnsi="Times New Roman" w:cs="Times New Roman"/>
          <w:sz w:val="24"/>
          <w:szCs w:val="24"/>
        </w:rPr>
        <w:t>–</w:t>
      </w:r>
      <w:r w:rsidRPr="00C20366">
        <w:rPr>
          <w:rFonts w:ascii="Times New Roman" w:hAnsi="Times New Roman" w:cs="Times New Roman"/>
          <w:sz w:val="24"/>
          <w:szCs w:val="24"/>
        </w:rPr>
        <w:t xml:space="preserve"> над таблицами. Выравнивание </w:t>
      </w:r>
      <w:r w:rsidR="00E07ACF" w:rsidRPr="00C20366">
        <w:rPr>
          <w:rFonts w:ascii="Times New Roman" w:hAnsi="Times New Roman" w:cs="Times New Roman"/>
          <w:sz w:val="24"/>
          <w:szCs w:val="24"/>
        </w:rPr>
        <w:t>–</w:t>
      </w:r>
      <w:r w:rsidR="00230A9B">
        <w:rPr>
          <w:rFonts w:ascii="Times New Roman" w:hAnsi="Times New Roman" w:cs="Times New Roman"/>
          <w:sz w:val="24"/>
          <w:szCs w:val="24"/>
        </w:rPr>
        <w:t xml:space="preserve"> по ширине</w:t>
      </w:r>
      <w:r w:rsidR="00C20366" w:rsidRPr="00C20366">
        <w:rPr>
          <w:rFonts w:ascii="Times New Roman" w:hAnsi="Times New Roman" w:cs="Times New Roman"/>
          <w:sz w:val="24"/>
          <w:szCs w:val="24"/>
        </w:rPr>
        <w:t>. В таблицах допускается использование</w:t>
      </w:r>
      <w:r w:rsidRPr="00C20366">
        <w:rPr>
          <w:rFonts w:ascii="Times New Roman" w:hAnsi="Times New Roman" w:cs="Times New Roman"/>
          <w:sz w:val="24"/>
          <w:szCs w:val="24"/>
        </w:rPr>
        <w:t xml:space="preserve"> шрифт</w:t>
      </w:r>
      <w:r w:rsidR="00C20366" w:rsidRPr="00C20366">
        <w:rPr>
          <w:rFonts w:ascii="Times New Roman" w:hAnsi="Times New Roman" w:cs="Times New Roman"/>
          <w:sz w:val="24"/>
          <w:szCs w:val="24"/>
        </w:rPr>
        <w:t>а</w:t>
      </w:r>
      <w:r w:rsidRPr="00C20366">
        <w:rPr>
          <w:rFonts w:ascii="Times New Roman" w:hAnsi="Times New Roman" w:cs="Times New Roman"/>
          <w:sz w:val="24"/>
          <w:szCs w:val="24"/>
        </w:rPr>
        <w:t xml:space="preserve"> «Times</w:t>
      </w:r>
      <w:r w:rsidR="00023797" w:rsidRPr="00C20366">
        <w:rPr>
          <w:rFonts w:ascii="Times New Roman" w:hAnsi="Times New Roman" w:cs="Times New Roman"/>
          <w:sz w:val="24"/>
          <w:szCs w:val="24"/>
        </w:rPr>
        <w:t xml:space="preserve"> </w:t>
      </w:r>
      <w:r w:rsidRPr="00C20366">
        <w:rPr>
          <w:rFonts w:ascii="Times New Roman" w:hAnsi="Times New Roman" w:cs="Times New Roman"/>
          <w:sz w:val="24"/>
          <w:szCs w:val="24"/>
        </w:rPr>
        <w:t>New</w:t>
      </w:r>
      <w:r w:rsidR="00023797" w:rsidRPr="00C20366">
        <w:rPr>
          <w:rFonts w:ascii="Times New Roman" w:hAnsi="Times New Roman" w:cs="Times New Roman"/>
          <w:sz w:val="24"/>
          <w:szCs w:val="24"/>
        </w:rPr>
        <w:t xml:space="preserve"> </w:t>
      </w:r>
      <w:r w:rsidRPr="00C20366">
        <w:rPr>
          <w:rFonts w:ascii="Times New Roman" w:hAnsi="Times New Roman" w:cs="Times New Roman"/>
          <w:sz w:val="24"/>
          <w:szCs w:val="24"/>
        </w:rPr>
        <w:t xml:space="preserve">Roman», размер </w:t>
      </w:r>
      <w:r w:rsidR="00E07ACF" w:rsidRPr="00C20366">
        <w:rPr>
          <w:rFonts w:ascii="Times New Roman" w:hAnsi="Times New Roman" w:cs="Times New Roman"/>
          <w:sz w:val="24"/>
          <w:szCs w:val="24"/>
        </w:rPr>
        <w:t>–</w:t>
      </w:r>
      <w:r w:rsidRPr="00C20366">
        <w:rPr>
          <w:rFonts w:ascii="Times New Roman" w:hAnsi="Times New Roman" w:cs="Times New Roman"/>
          <w:sz w:val="24"/>
          <w:szCs w:val="24"/>
        </w:rPr>
        <w:t xml:space="preserve"> 12.</w:t>
      </w:r>
    </w:p>
    <w:p w:rsidR="00B21738" w:rsidRPr="00C20366" w:rsidRDefault="00E07ACF" w:rsidP="00C20366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366">
        <w:rPr>
          <w:rFonts w:ascii="Times New Roman" w:hAnsi="Times New Roman" w:cs="Times New Roman"/>
          <w:sz w:val="24"/>
          <w:szCs w:val="24"/>
        </w:rPr>
        <w:t xml:space="preserve">Формульные выражения </w:t>
      </w:r>
      <w:r w:rsidR="00B21738" w:rsidRPr="00C20366">
        <w:rPr>
          <w:rFonts w:ascii="Times New Roman" w:hAnsi="Times New Roman" w:cs="Times New Roman"/>
          <w:sz w:val="24"/>
          <w:szCs w:val="24"/>
        </w:rPr>
        <w:t>выполняются толь</w:t>
      </w:r>
      <w:r w:rsidRPr="00C20366">
        <w:rPr>
          <w:rFonts w:ascii="Times New Roman" w:hAnsi="Times New Roman" w:cs="Times New Roman"/>
          <w:sz w:val="24"/>
          <w:szCs w:val="24"/>
        </w:rPr>
        <w:t xml:space="preserve">ко в редакторе формул (MathType или </w:t>
      </w:r>
      <w:r w:rsidR="00B21738" w:rsidRPr="00C20366">
        <w:rPr>
          <w:rFonts w:ascii="Times New Roman" w:hAnsi="Times New Roman" w:cs="Times New Roman"/>
          <w:sz w:val="24"/>
          <w:szCs w:val="24"/>
        </w:rPr>
        <w:t>EquationEditor).</w:t>
      </w:r>
      <w:r w:rsidRPr="00C20366">
        <w:rPr>
          <w:rFonts w:ascii="Times New Roman" w:hAnsi="Times New Roman" w:cs="Times New Roman"/>
          <w:sz w:val="24"/>
          <w:szCs w:val="24"/>
        </w:rPr>
        <w:t xml:space="preserve"> </w:t>
      </w:r>
      <w:r w:rsidR="00B21738" w:rsidRPr="00C20366">
        <w:rPr>
          <w:rFonts w:ascii="Times New Roman" w:hAnsi="Times New Roman" w:cs="Times New Roman"/>
          <w:sz w:val="24"/>
          <w:szCs w:val="24"/>
        </w:rPr>
        <w:t xml:space="preserve">В формулах латинские буквы и греческие строчные следует набирать курсивом, а греческие прописные прямо. </w:t>
      </w:r>
      <w:r w:rsidR="00230A9B">
        <w:rPr>
          <w:rFonts w:ascii="Times New Roman" w:hAnsi="Times New Roman" w:cs="Times New Roman"/>
          <w:sz w:val="24"/>
          <w:szCs w:val="24"/>
        </w:rPr>
        <w:t>Выравнивание по центру.</w:t>
      </w:r>
    </w:p>
    <w:p w:rsidR="00854A1C" w:rsidRPr="00C20366" w:rsidRDefault="00854A1C" w:rsidP="00C20366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366">
        <w:rPr>
          <w:rFonts w:ascii="Times New Roman" w:hAnsi="Times New Roman" w:cs="Times New Roman"/>
          <w:sz w:val="24"/>
          <w:szCs w:val="24"/>
        </w:rPr>
        <w:t>Статья не должна заканчиваться рисунком или таблицей.</w:t>
      </w:r>
    </w:p>
    <w:p w:rsidR="00161F0A" w:rsidRPr="00C20366" w:rsidRDefault="00161F0A" w:rsidP="00C20366">
      <w:pPr>
        <w:widowControl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1738" w:rsidRPr="00910327" w:rsidRDefault="00B21738" w:rsidP="00C20366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366">
        <w:rPr>
          <w:rFonts w:ascii="Times New Roman" w:hAnsi="Times New Roman" w:cs="Times New Roman"/>
          <w:sz w:val="24"/>
          <w:szCs w:val="24"/>
        </w:rPr>
        <w:t xml:space="preserve">Библиографический список помещается в конце </w:t>
      </w:r>
      <w:r w:rsidRPr="00F12EB6">
        <w:rPr>
          <w:rFonts w:ascii="Times New Roman" w:hAnsi="Times New Roman" w:cs="Times New Roman"/>
          <w:sz w:val="24"/>
          <w:szCs w:val="24"/>
        </w:rPr>
        <w:t>статьи и набирается</w:t>
      </w:r>
      <w:r w:rsidRPr="00C20366">
        <w:rPr>
          <w:rFonts w:ascii="Times New Roman" w:hAnsi="Times New Roman" w:cs="Times New Roman"/>
          <w:sz w:val="24"/>
          <w:szCs w:val="24"/>
        </w:rPr>
        <w:t xml:space="preserve"> шрифтом</w:t>
      </w:r>
      <w:r w:rsidR="00023797" w:rsidRPr="00C20366">
        <w:t xml:space="preserve"> </w:t>
      </w:r>
      <w:r w:rsidR="00CA2210" w:rsidRPr="00C20366">
        <w:rPr>
          <w:rFonts w:ascii="Times New Roman" w:hAnsi="Times New Roman" w:cs="Times New Roman"/>
          <w:sz w:val="24"/>
          <w:szCs w:val="24"/>
        </w:rPr>
        <w:t>«Time</w:t>
      </w:r>
      <w:r w:rsidR="00023797" w:rsidRPr="00C20366">
        <w:rPr>
          <w:rFonts w:ascii="Times New Roman" w:hAnsi="Times New Roman" w:cs="Times New Roman"/>
          <w:sz w:val="24"/>
          <w:szCs w:val="24"/>
        </w:rPr>
        <w:t>s</w:t>
      </w:r>
      <w:r w:rsidR="00CA2210" w:rsidRPr="00C20366">
        <w:rPr>
          <w:rFonts w:ascii="Times New Roman" w:hAnsi="Times New Roman" w:cs="Times New Roman"/>
          <w:sz w:val="24"/>
          <w:szCs w:val="24"/>
        </w:rPr>
        <w:t xml:space="preserve"> </w:t>
      </w:r>
      <w:r w:rsidR="00C20366" w:rsidRPr="00C20366">
        <w:rPr>
          <w:rFonts w:ascii="Times New Roman" w:hAnsi="Times New Roman" w:cs="Times New Roman"/>
          <w:sz w:val="24"/>
          <w:szCs w:val="24"/>
        </w:rPr>
        <w:t>New Roman», размер - 14</w:t>
      </w:r>
      <w:r w:rsidR="00023797" w:rsidRPr="00C20366">
        <w:rPr>
          <w:rFonts w:ascii="Times New Roman" w:hAnsi="Times New Roman" w:cs="Times New Roman"/>
          <w:sz w:val="24"/>
          <w:szCs w:val="24"/>
        </w:rPr>
        <w:t>.</w:t>
      </w:r>
      <w:r w:rsidR="00C20366" w:rsidRPr="00C20366">
        <w:rPr>
          <w:rFonts w:ascii="Times New Roman" w:hAnsi="Times New Roman" w:cs="Times New Roman"/>
          <w:sz w:val="24"/>
          <w:szCs w:val="24"/>
        </w:rPr>
        <w:t xml:space="preserve"> </w:t>
      </w:r>
      <w:r w:rsidRPr="00C20366">
        <w:rPr>
          <w:rFonts w:ascii="Times New Roman" w:hAnsi="Times New Roman" w:cs="Times New Roman"/>
          <w:sz w:val="24"/>
          <w:szCs w:val="24"/>
        </w:rPr>
        <w:t xml:space="preserve">Фамилии авторов выделяются курсивом </w:t>
      </w:r>
      <w:r w:rsidR="00E07ACF" w:rsidRPr="00C20366">
        <w:rPr>
          <w:rFonts w:ascii="Times New Roman" w:hAnsi="Times New Roman" w:cs="Times New Roman"/>
          <w:sz w:val="24"/>
          <w:szCs w:val="24"/>
        </w:rPr>
        <w:t xml:space="preserve">(оформляется в </w:t>
      </w:r>
      <w:r w:rsidRPr="00C20366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3B1484" w:rsidRPr="00C20366">
        <w:rPr>
          <w:rFonts w:ascii="Times New Roman" w:hAnsi="Times New Roman" w:cs="Times New Roman"/>
          <w:sz w:val="24"/>
          <w:szCs w:val="24"/>
        </w:rPr>
        <w:t>ГОСТ 7.1.-2003</w:t>
      </w:r>
      <w:r w:rsidRPr="00C20366">
        <w:rPr>
          <w:rFonts w:ascii="Times New Roman" w:hAnsi="Times New Roman" w:cs="Times New Roman"/>
          <w:sz w:val="24"/>
          <w:szCs w:val="24"/>
        </w:rPr>
        <w:t xml:space="preserve"> «Библиографиче</w:t>
      </w:r>
      <w:r w:rsidR="00E07ACF" w:rsidRPr="00C20366">
        <w:rPr>
          <w:rFonts w:ascii="Times New Roman" w:hAnsi="Times New Roman" w:cs="Times New Roman"/>
          <w:sz w:val="24"/>
          <w:szCs w:val="24"/>
        </w:rPr>
        <w:t xml:space="preserve">ская запись. Библиографическое описание. Общие требования </w:t>
      </w:r>
      <w:r w:rsidRPr="00C20366">
        <w:rPr>
          <w:rFonts w:ascii="Times New Roman" w:hAnsi="Times New Roman" w:cs="Times New Roman"/>
          <w:sz w:val="24"/>
          <w:szCs w:val="24"/>
        </w:rPr>
        <w:t>и правила составления»).</w:t>
      </w:r>
    </w:p>
    <w:p w:rsidR="00B21738" w:rsidRPr="00910327" w:rsidRDefault="00E07ACF" w:rsidP="00C20366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Ссылки на </w:t>
      </w:r>
      <w:r w:rsidR="00B21738" w:rsidRPr="00910327">
        <w:rPr>
          <w:rFonts w:ascii="Times New Roman" w:hAnsi="Times New Roman" w:cs="Times New Roman"/>
          <w:sz w:val="24"/>
          <w:szCs w:val="24"/>
        </w:rPr>
        <w:t xml:space="preserve">литературу набираются в квадратных скобках. Перед скобками обязателен пробел. Фамилия автора, запятая, год издания, запятая, номер страницы – [Апресян, 1999, с. 55; Шейгал, 2000], [Robert, 1993, р. 1762], [Langenscheidt, 2010.S. 746]. </w:t>
      </w:r>
    </w:p>
    <w:p w:rsidR="007D4B81" w:rsidRDefault="007D4B81" w:rsidP="00C20366">
      <w:pPr>
        <w:widowControl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02DDA" w:rsidRDefault="00C02DDA" w:rsidP="00C20366">
      <w:pPr>
        <w:widowControl w:val="0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2DDA" w:rsidRDefault="00C02DDA" w:rsidP="00C20366">
      <w:pPr>
        <w:widowControl w:val="0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2DDA" w:rsidRDefault="00C02DDA" w:rsidP="00C20366">
      <w:pPr>
        <w:widowControl w:val="0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2DDA" w:rsidRDefault="00C02DDA" w:rsidP="00C20366">
      <w:pPr>
        <w:widowControl w:val="0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2DDA" w:rsidRDefault="00C02DDA" w:rsidP="00C20366">
      <w:pPr>
        <w:widowControl w:val="0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2DDA" w:rsidRDefault="00C02DDA" w:rsidP="00C20366">
      <w:pPr>
        <w:widowControl w:val="0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2DDA" w:rsidRDefault="00C02DDA" w:rsidP="00C20366">
      <w:pPr>
        <w:widowControl w:val="0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2DDA" w:rsidRDefault="00C02DDA" w:rsidP="00C20366">
      <w:pPr>
        <w:widowControl w:val="0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2DDA" w:rsidRDefault="00C02DDA" w:rsidP="00C20366">
      <w:pPr>
        <w:widowControl w:val="0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2DDA" w:rsidRDefault="00C02DDA" w:rsidP="00C20366">
      <w:pPr>
        <w:widowControl w:val="0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2DDA" w:rsidRDefault="00C02DDA" w:rsidP="00C20366">
      <w:pPr>
        <w:widowControl w:val="0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2DDA" w:rsidRDefault="00C02DDA" w:rsidP="00C20366">
      <w:pPr>
        <w:widowControl w:val="0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2DDA" w:rsidRDefault="00C02DDA" w:rsidP="00C20366">
      <w:pPr>
        <w:widowControl w:val="0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2DDA" w:rsidRDefault="00C02DDA" w:rsidP="00C20366">
      <w:pPr>
        <w:widowControl w:val="0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2DDA" w:rsidRDefault="00C02DDA" w:rsidP="00C20366">
      <w:pPr>
        <w:widowControl w:val="0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2DDA" w:rsidRDefault="00C02DDA" w:rsidP="00C20366">
      <w:pPr>
        <w:widowControl w:val="0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2DDA" w:rsidRDefault="00C02DDA" w:rsidP="00C20366">
      <w:pPr>
        <w:widowControl w:val="0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2DDA" w:rsidRDefault="00C02DDA" w:rsidP="00C20366">
      <w:pPr>
        <w:widowControl w:val="0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2DDA" w:rsidRDefault="00C02DDA" w:rsidP="00C20366">
      <w:pPr>
        <w:widowControl w:val="0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2DDA" w:rsidRDefault="00C02DDA" w:rsidP="00C20366">
      <w:pPr>
        <w:widowControl w:val="0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2DDA" w:rsidRDefault="00C02DDA" w:rsidP="00C20366">
      <w:pPr>
        <w:widowControl w:val="0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2DDA" w:rsidRDefault="00C02DDA" w:rsidP="00C20366">
      <w:pPr>
        <w:widowControl w:val="0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6FFB" w:rsidRDefault="002F6FFB" w:rsidP="00C20366">
      <w:pPr>
        <w:widowControl w:val="0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5A8C" w:rsidRDefault="00955A8C" w:rsidP="00C20366">
      <w:pPr>
        <w:widowControl w:val="0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24D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7124DB">
        <w:rPr>
          <w:rFonts w:ascii="Times New Roman" w:hAnsi="Times New Roman" w:cs="Times New Roman"/>
          <w:sz w:val="28"/>
          <w:szCs w:val="28"/>
        </w:rPr>
        <w:t>«Форма заявки»</w:t>
      </w:r>
    </w:p>
    <w:p w:rsidR="007D4B81" w:rsidRDefault="00F87B7A" w:rsidP="00955A8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124DB">
        <w:rPr>
          <w:rFonts w:ascii="Times New Roman" w:hAnsi="Times New Roman" w:cs="Times New Roman"/>
          <w:sz w:val="28"/>
          <w:szCs w:val="28"/>
        </w:rPr>
        <w:object w:dxaOrig="9667" w:dyaOrig="80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45pt;height:402.1pt" o:ole="">
            <v:imagedata r:id="rId8" o:title=""/>
          </v:shape>
          <o:OLEObject Type="Embed" ProgID="Word.Document.12" ShapeID="_x0000_i1025" DrawAspect="Content" ObjectID="_1618036740" r:id="rId9">
            <o:FieldCodes>\s</o:FieldCodes>
          </o:OLEObject>
        </w:object>
      </w:r>
    </w:p>
    <w:p w:rsidR="007D4B81" w:rsidRDefault="007D4B81" w:rsidP="002A1B7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7D4B81" w:rsidSect="00DE24AE">
      <w:pgSz w:w="11906" w:h="16838"/>
      <w:pgMar w:top="1134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5ECD"/>
    <w:multiLevelType w:val="hybridMultilevel"/>
    <w:tmpl w:val="46020774"/>
    <w:lvl w:ilvl="0" w:tplc="ECB47E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731166"/>
    <w:multiLevelType w:val="hybridMultilevel"/>
    <w:tmpl w:val="601A316E"/>
    <w:lvl w:ilvl="0" w:tplc="102608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1165B"/>
    <w:multiLevelType w:val="hybridMultilevel"/>
    <w:tmpl w:val="B7D8492E"/>
    <w:lvl w:ilvl="0" w:tplc="C6867C2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E7D95"/>
    <w:multiLevelType w:val="hybridMultilevel"/>
    <w:tmpl w:val="011CF1BA"/>
    <w:lvl w:ilvl="0" w:tplc="F946755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43157"/>
    <w:multiLevelType w:val="hybridMultilevel"/>
    <w:tmpl w:val="3AF07F4A"/>
    <w:lvl w:ilvl="0" w:tplc="C6867C2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76527DB"/>
    <w:multiLevelType w:val="multilevel"/>
    <w:tmpl w:val="5712C5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6864DC"/>
    <w:multiLevelType w:val="hybridMultilevel"/>
    <w:tmpl w:val="36ACEC4C"/>
    <w:lvl w:ilvl="0" w:tplc="5CC46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D2"/>
    <w:rsid w:val="0002353A"/>
    <w:rsid w:val="00023797"/>
    <w:rsid w:val="000256F4"/>
    <w:rsid w:val="000335BE"/>
    <w:rsid w:val="0004555A"/>
    <w:rsid w:val="000604EF"/>
    <w:rsid w:val="00084C80"/>
    <w:rsid w:val="000B0996"/>
    <w:rsid w:val="000B6028"/>
    <w:rsid w:val="000C34BC"/>
    <w:rsid w:val="001225D2"/>
    <w:rsid w:val="00154760"/>
    <w:rsid w:val="00154D85"/>
    <w:rsid w:val="00161F0A"/>
    <w:rsid w:val="00190EF5"/>
    <w:rsid w:val="00191F63"/>
    <w:rsid w:val="001B6264"/>
    <w:rsid w:val="00201924"/>
    <w:rsid w:val="0022262B"/>
    <w:rsid w:val="00230A9B"/>
    <w:rsid w:val="002571CD"/>
    <w:rsid w:val="002735E6"/>
    <w:rsid w:val="002A1B76"/>
    <w:rsid w:val="002A5BAC"/>
    <w:rsid w:val="002F1796"/>
    <w:rsid w:val="002F6FFB"/>
    <w:rsid w:val="003158D1"/>
    <w:rsid w:val="003173C8"/>
    <w:rsid w:val="00362A48"/>
    <w:rsid w:val="003B1484"/>
    <w:rsid w:val="00411F71"/>
    <w:rsid w:val="00424BB4"/>
    <w:rsid w:val="004533FF"/>
    <w:rsid w:val="00566E90"/>
    <w:rsid w:val="00570571"/>
    <w:rsid w:val="0061580A"/>
    <w:rsid w:val="0062640A"/>
    <w:rsid w:val="00666668"/>
    <w:rsid w:val="00667237"/>
    <w:rsid w:val="006834F0"/>
    <w:rsid w:val="00685F64"/>
    <w:rsid w:val="006F3FE4"/>
    <w:rsid w:val="00713158"/>
    <w:rsid w:val="007324E6"/>
    <w:rsid w:val="007416A4"/>
    <w:rsid w:val="00745BC3"/>
    <w:rsid w:val="007972CC"/>
    <w:rsid w:val="007A3709"/>
    <w:rsid w:val="007B1617"/>
    <w:rsid w:val="007D4B81"/>
    <w:rsid w:val="007E1399"/>
    <w:rsid w:val="00800584"/>
    <w:rsid w:val="00834604"/>
    <w:rsid w:val="00854A1C"/>
    <w:rsid w:val="008A2BCF"/>
    <w:rsid w:val="008A7F75"/>
    <w:rsid w:val="008F1C7E"/>
    <w:rsid w:val="009030A3"/>
    <w:rsid w:val="00910327"/>
    <w:rsid w:val="00955A8C"/>
    <w:rsid w:val="00981C38"/>
    <w:rsid w:val="009B02F7"/>
    <w:rsid w:val="009C42B0"/>
    <w:rsid w:val="00A07DFC"/>
    <w:rsid w:val="00A443BB"/>
    <w:rsid w:val="00A45CB1"/>
    <w:rsid w:val="00A742A6"/>
    <w:rsid w:val="00A74FC2"/>
    <w:rsid w:val="00A84199"/>
    <w:rsid w:val="00A973E1"/>
    <w:rsid w:val="00AD39DC"/>
    <w:rsid w:val="00AE05F9"/>
    <w:rsid w:val="00B21738"/>
    <w:rsid w:val="00B564D1"/>
    <w:rsid w:val="00B670C4"/>
    <w:rsid w:val="00B72AFD"/>
    <w:rsid w:val="00B76DAD"/>
    <w:rsid w:val="00C01228"/>
    <w:rsid w:val="00C02DDA"/>
    <w:rsid w:val="00C20366"/>
    <w:rsid w:val="00C71DEE"/>
    <w:rsid w:val="00C728CE"/>
    <w:rsid w:val="00C75E84"/>
    <w:rsid w:val="00CA2210"/>
    <w:rsid w:val="00D25ADD"/>
    <w:rsid w:val="00DB6D57"/>
    <w:rsid w:val="00DD2908"/>
    <w:rsid w:val="00DE03BD"/>
    <w:rsid w:val="00DE24AE"/>
    <w:rsid w:val="00E07ACF"/>
    <w:rsid w:val="00E119BB"/>
    <w:rsid w:val="00E164BC"/>
    <w:rsid w:val="00E54107"/>
    <w:rsid w:val="00E832D8"/>
    <w:rsid w:val="00EB0333"/>
    <w:rsid w:val="00EC0B7B"/>
    <w:rsid w:val="00F02D10"/>
    <w:rsid w:val="00F12EB6"/>
    <w:rsid w:val="00F87B7A"/>
    <w:rsid w:val="00FA7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D2"/>
    <w:pPr>
      <w:spacing w:after="0" w:line="360" w:lineRule="auto"/>
    </w:pPr>
  </w:style>
  <w:style w:type="paragraph" w:styleId="2">
    <w:name w:val="heading 2"/>
    <w:basedOn w:val="a"/>
    <w:next w:val="a"/>
    <w:link w:val="20"/>
    <w:qFormat/>
    <w:rsid w:val="00745BC3"/>
    <w:pPr>
      <w:keepNext/>
      <w:spacing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5B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5BC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745BC3"/>
    <w:pPr>
      <w:keepNext/>
      <w:spacing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745BC3"/>
    <w:pPr>
      <w:keepNext/>
      <w:spacing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745BC3"/>
    <w:pPr>
      <w:keepNext/>
      <w:spacing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745BC3"/>
    <w:pPr>
      <w:keepNext/>
      <w:spacing w:line="240" w:lineRule="auto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5BC3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745B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45B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745BC3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745BC3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745BC3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rsid w:val="00745BC3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Strong"/>
    <w:basedOn w:val="a0"/>
    <w:uiPriority w:val="22"/>
    <w:qFormat/>
    <w:rsid w:val="00745BC3"/>
    <w:rPr>
      <w:b/>
      <w:bCs/>
    </w:rPr>
  </w:style>
  <w:style w:type="character" w:styleId="a4">
    <w:name w:val="Emphasis"/>
    <w:basedOn w:val="a0"/>
    <w:uiPriority w:val="20"/>
    <w:qFormat/>
    <w:rsid w:val="00745BC3"/>
    <w:rPr>
      <w:i/>
      <w:iCs/>
    </w:rPr>
  </w:style>
  <w:style w:type="paragraph" w:styleId="a5">
    <w:name w:val="List Paragraph"/>
    <w:basedOn w:val="a"/>
    <w:uiPriority w:val="34"/>
    <w:qFormat/>
    <w:rsid w:val="00745BC3"/>
    <w:pPr>
      <w:ind w:left="720"/>
      <w:contextualSpacing/>
    </w:pPr>
  </w:style>
  <w:style w:type="paragraph" w:styleId="a6">
    <w:name w:val="Body Text"/>
    <w:basedOn w:val="a"/>
    <w:link w:val="a7"/>
    <w:rsid w:val="00B21738"/>
    <w:pPr>
      <w:spacing w:line="240" w:lineRule="auto"/>
    </w:pPr>
    <w:rPr>
      <w:rFonts w:ascii="Times New Roman" w:eastAsia="Times New Roman" w:hAnsi="Times New Roman" w:cs="Times New Roman"/>
      <w:sz w:val="1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21738"/>
    <w:rPr>
      <w:rFonts w:ascii="Times New Roman" w:eastAsia="Times New Roman" w:hAnsi="Times New Roman" w:cs="Times New Roman"/>
      <w:sz w:val="1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12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22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EB0333"/>
    <w:pPr>
      <w:spacing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val="x-none" w:eastAsia="ru-RU"/>
    </w:rPr>
  </w:style>
  <w:style w:type="character" w:customStyle="1" w:styleId="ab">
    <w:name w:val="Название Знак"/>
    <w:basedOn w:val="a0"/>
    <w:link w:val="aa"/>
    <w:rsid w:val="00EB0333"/>
    <w:rPr>
      <w:rFonts w:ascii="Times New Roman" w:eastAsia="Times New Roman" w:hAnsi="Times New Roman" w:cs="Times New Roman"/>
      <w:b/>
      <w:sz w:val="52"/>
      <w:szCs w:val="20"/>
      <w:lang w:val="x-none" w:eastAsia="ru-RU"/>
    </w:rPr>
  </w:style>
  <w:style w:type="table" w:styleId="ac">
    <w:name w:val="Table Grid"/>
    <w:basedOn w:val="a1"/>
    <w:uiPriority w:val="59"/>
    <w:rsid w:val="007D4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CA2210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locked/>
    <w:rsid w:val="007B1617"/>
    <w:rPr>
      <w:rFonts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B1617"/>
    <w:pPr>
      <w:widowControl w:val="0"/>
      <w:shd w:val="clear" w:color="auto" w:fill="FFFFFF"/>
      <w:spacing w:before="120" w:after="240" w:line="322" w:lineRule="exact"/>
    </w:pPr>
    <w:rPr>
      <w:rFonts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D2"/>
    <w:pPr>
      <w:spacing w:after="0" w:line="360" w:lineRule="auto"/>
    </w:pPr>
  </w:style>
  <w:style w:type="paragraph" w:styleId="2">
    <w:name w:val="heading 2"/>
    <w:basedOn w:val="a"/>
    <w:next w:val="a"/>
    <w:link w:val="20"/>
    <w:qFormat/>
    <w:rsid w:val="00745BC3"/>
    <w:pPr>
      <w:keepNext/>
      <w:spacing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5B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5BC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745BC3"/>
    <w:pPr>
      <w:keepNext/>
      <w:spacing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745BC3"/>
    <w:pPr>
      <w:keepNext/>
      <w:spacing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745BC3"/>
    <w:pPr>
      <w:keepNext/>
      <w:spacing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745BC3"/>
    <w:pPr>
      <w:keepNext/>
      <w:spacing w:line="240" w:lineRule="auto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5BC3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745B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45B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745BC3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745BC3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745BC3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rsid w:val="00745BC3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Strong"/>
    <w:basedOn w:val="a0"/>
    <w:uiPriority w:val="22"/>
    <w:qFormat/>
    <w:rsid w:val="00745BC3"/>
    <w:rPr>
      <w:b/>
      <w:bCs/>
    </w:rPr>
  </w:style>
  <w:style w:type="character" w:styleId="a4">
    <w:name w:val="Emphasis"/>
    <w:basedOn w:val="a0"/>
    <w:uiPriority w:val="20"/>
    <w:qFormat/>
    <w:rsid w:val="00745BC3"/>
    <w:rPr>
      <w:i/>
      <w:iCs/>
    </w:rPr>
  </w:style>
  <w:style w:type="paragraph" w:styleId="a5">
    <w:name w:val="List Paragraph"/>
    <w:basedOn w:val="a"/>
    <w:uiPriority w:val="34"/>
    <w:qFormat/>
    <w:rsid w:val="00745BC3"/>
    <w:pPr>
      <w:ind w:left="720"/>
      <w:contextualSpacing/>
    </w:pPr>
  </w:style>
  <w:style w:type="paragraph" w:styleId="a6">
    <w:name w:val="Body Text"/>
    <w:basedOn w:val="a"/>
    <w:link w:val="a7"/>
    <w:rsid w:val="00B21738"/>
    <w:pPr>
      <w:spacing w:line="240" w:lineRule="auto"/>
    </w:pPr>
    <w:rPr>
      <w:rFonts w:ascii="Times New Roman" w:eastAsia="Times New Roman" w:hAnsi="Times New Roman" w:cs="Times New Roman"/>
      <w:sz w:val="1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21738"/>
    <w:rPr>
      <w:rFonts w:ascii="Times New Roman" w:eastAsia="Times New Roman" w:hAnsi="Times New Roman" w:cs="Times New Roman"/>
      <w:sz w:val="1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12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22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EB0333"/>
    <w:pPr>
      <w:spacing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val="x-none" w:eastAsia="ru-RU"/>
    </w:rPr>
  </w:style>
  <w:style w:type="character" w:customStyle="1" w:styleId="ab">
    <w:name w:val="Название Знак"/>
    <w:basedOn w:val="a0"/>
    <w:link w:val="aa"/>
    <w:rsid w:val="00EB0333"/>
    <w:rPr>
      <w:rFonts w:ascii="Times New Roman" w:eastAsia="Times New Roman" w:hAnsi="Times New Roman" w:cs="Times New Roman"/>
      <w:b/>
      <w:sz w:val="52"/>
      <w:szCs w:val="20"/>
      <w:lang w:val="x-none" w:eastAsia="ru-RU"/>
    </w:rPr>
  </w:style>
  <w:style w:type="table" w:styleId="ac">
    <w:name w:val="Table Grid"/>
    <w:basedOn w:val="a1"/>
    <w:uiPriority w:val="59"/>
    <w:rsid w:val="007D4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CA2210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locked/>
    <w:rsid w:val="007B1617"/>
    <w:rPr>
      <w:rFonts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B1617"/>
    <w:pPr>
      <w:widowControl w:val="0"/>
      <w:shd w:val="clear" w:color="auto" w:fill="FFFFFF"/>
      <w:spacing w:before="120" w:after="240" w:line="322" w:lineRule="exact"/>
    </w:pPr>
    <w:rPr>
      <w:rFonts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hyperlink" Target="mailto:credeexperto@if-mstuc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o@if-mstuca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ИФ МГТУ ГА</Company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Федоровна Широколобова</dc:creator>
  <cp:lastModifiedBy>user</cp:lastModifiedBy>
  <cp:revision>2</cp:revision>
  <cp:lastPrinted>2019-02-22T02:16:00Z</cp:lastPrinted>
  <dcterms:created xsi:type="dcterms:W3CDTF">2019-04-29T02:53:00Z</dcterms:created>
  <dcterms:modified xsi:type="dcterms:W3CDTF">2019-04-29T02:53:00Z</dcterms:modified>
</cp:coreProperties>
</file>