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3F" w:rsidRPr="0080333F" w:rsidRDefault="0080333F" w:rsidP="0080333F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ПОЛОЖЕНИЕ</w:t>
      </w:r>
    </w:p>
    <w:p w:rsidR="0080333F" w:rsidRPr="0080333F" w:rsidRDefault="0080333F" w:rsidP="0080333F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о проведении Всероссийского форума студентов и молодых специалистов</w:t>
      </w:r>
    </w:p>
    <w:p w:rsidR="0080333F" w:rsidRPr="0080333F" w:rsidRDefault="0080333F" w:rsidP="0080333F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«ИННОВА-2026»</w:t>
      </w:r>
    </w:p>
    <w:p w:rsidR="0080333F" w:rsidRPr="0080333F" w:rsidRDefault="0080333F" w:rsidP="0080333F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ОБЩИЕ ПОЛОЖЕНИЯ</w:t>
      </w:r>
    </w:p>
    <w:p w:rsidR="0080333F" w:rsidRPr="0080333F" w:rsidRDefault="0080333F" w:rsidP="0080333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Всероссийский форум студентов и молодых специалистов «ИННОВА-2026» (далее – Форум) проводится </w:t>
      </w:r>
      <w:r w:rsidR="00565FED">
        <w:rPr>
          <w:rFonts w:ascii="Times New Roman" w:hAnsi="Times New Roman" w:cs="Times New Roman"/>
        </w:rPr>
        <w:t xml:space="preserve">в рамках Акселерационной программы «МЕХАН.СТАРТ 2026» на основании договора </w:t>
      </w:r>
      <w:r w:rsidR="00565FED" w:rsidRPr="00565FED">
        <w:rPr>
          <w:rFonts w:ascii="Times New Roman" w:hAnsi="Times New Roman" w:cs="Times New Roman"/>
          <w:color w:val="000000"/>
          <w:shd w:val="clear" w:color="auto" w:fill="FFFFFF"/>
        </w:rPr>
        <w:t>от 02.03.2026 № 70-2026-00007</w:t>
      </w:r>
      <w:r w:rsidR="000429A6">
        <w:rPr>
          <w:rFonts w:ascii="Times New Roman" w:hAnsi="Times New Roman" w:cs="Times New Roman"/>
          <w:color w:val="000000"/>
          <w:shd w:val="clear" w:color="auto" w:fill="FFFFFF"/>
        </w:rPr>
        <w:t>4 (</w:t>
      </w:r>
      <w:r w:rsidR="000429A6" w:rsidRPr="000429A6">
        <w:rPr>
          <w:rFonts w:ascii="Times New Roman" w:hAnsi="Times New Roman" w:cs="Times New Roman"/>
          <w:color w:val="000000"/>
          <w:shd w:val="clear" w:color="auto" w:fill="FFFFFF"/>
        </w:rPr>
        <w:t>ИГК 000000Э607525RH10002</w:t>
      </w:r>
      <w:r w:rsidR="000429A6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Организатором Форума является федеральное государственное бюджетное образовательное учреждение высшего образования «Ижевский государственный технический университет имени М.Т. Калашникова» (далее – Организатор).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Основные цели Форума: </w:t>
      </w:r>
    </w:p>
    <w:p w:rsidR="0080333F" w:rsidRPr="0080333F" w:rsidRDefault="0080333F" w:rsidP="0080333F">
      <w:pPr>
        <w:spacing w:after="0"/>
        <w:ind w:left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- активное привлечение молодежи к научно-исследовательской, опытно-конструкторской (НИОКР) и инновационной работе;</w:t>
      </w:r>
    </w:p>
    <w:p w:rsidR="0080333F" w:rsidRPr="0080333F" w:rsidRDefault="0080333F" w:rsidP="0080333F">
      <w:pPr>
        <w:spacing w:after="0"/>
        <w:ind w:left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- формирование проектных команд;</w:t>
      </w:r>
    </w:p>
    <w:p w:rsidR="0080333F" w:rsidRPr="0080333F" w:rsidRDefault="0080333F" w:rsidP="0080333F">
      <w:pPr>
        <w:spacing w:after="0"/>
        <w:ind w:left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- создание площадки для раннего выявления и развития молодежных технологических инициатив, направленных на решение актуальных задач индустрии регионов; </w:t>
      </w:r>
    </w:p>
    <w:p w:rsidR="0080333F" w:rsidRPr="0080333F" w:rsidRDefault="0080333F" w:rsidP="0080333F">
      <w:pPr>
        <w:spacing w:after="0"/>
        <w:ind w:left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- развитие научно-инновационного потенциала УР.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Основные задачи Форума:</w:t>
      </w:r>
    </w:p>
    <w:p w:rsidR="0080333F" w:rsidRPr="0080333F" w:rsidRDefault="0080333F" w:rsidP="0080333F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привлечение молодежи к научно-исследовательской, опытно-конструкторской и инновационной работе, формирование проектных команд, создание универсальной платформы для обмена опытом и самореализации активной молодежи;</w:t>
      </w:r>
    </w:p>
    <w:p w:rsidR="0080333F" w:rsidRPr="0080333F" w:rsidRDefault="0080333F" w:rsidP="0080333F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создание механизма по привлечению молодых специалистов к разработке инновационных проектов и решению актуальных производственных задач предприятий региона;</w:t>
      </w:r>
    </w:p>
    <w:p w:rsidR="0080333F" w:rsidRPr="0080333F" w:rsidRDefault="0080333F" w:rsidP="0080333F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развитие творческого потенциала обучающихся и молодых специалистов;</w:t>
      </w:r>
    </w:p>
    <w:p w:rsidR="0080333F" w:rsidRPr="0080333F" w:rsidRDefault="0080333F" w:rsidP="0080333F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поиск инновационных решений технических и технологических задач в целях научно-технического развития региона.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Участие в форуме принимают студенты </w:t>
      </w:r>
      <w:proofErr w:type="spellStart"/>
      <w:r w:rsidRPr="0080333F">
        <w:rPr>
          <w:rFonts w:ascii="Times New Roman" w:hAnsi="Times New Roman" w:cs="Times New Roman"/>
        </w:rPr>
        <w:t>бакалавриата</w:t>
      </w:r>
      <w:proofErr w:type="spellEnd"/>
      <w:r w:rsidRPr="0080333F">
        <w:rPr>
          <w:rFonts w:ascii="Times New Roman" w:hAnsi="Times New Roman" w:cs="Times New Roman"/>
        </w:rPr>
        <w:t xml:space="preserve">, магистратуры и </w:t>
      </w:r>
      <w:proofErr w:type="spellStart"/>
      <w:r w:rsidRPr="0080333F">
        <w:rPr>
          <w:rFonts w:ascii="Times New Roman" w:hAnsi="Times New Roman" w:cs="Times New Roman"/>
        </w:rPr>
        <w:t>специалитета</w:t>
      </w:r>
      <w:proofErr w:type="spellEnd"/>
      <w:r w:rsidRPr="0080333F">
        <w:rPr>
          <w:rFonts w:ascii="Times New Roman" w:hAnsi="Times New Roman" w:cs="Times New Roman"/>
        </w:rPr>
        <w:t>, аспиранты, молодые ученые ВУЗов и научных организаций, а также молодые специалисты организаций и предприятий Российской Федерации, получившие высшее образование не ранее 01 июля 2023 года.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Форум проводится на территории детского оздоровительного лагеря «Дружба»,</w:t>
      </w:r>
      <w:r w:rsidRPr="0080333F">
        <w:rPr>
          <w:rFonts w:ascii="Times New Roman" w:eastAsia="Arial" w:hAnsi="Times New Roman" w:cs="Times New Roman"/>
        </w:rPr>
        <w:t xml:space="preserve"> расположенного по адресу: Удмуртская Республика, г. Ижевск 14 км. Як-</w:t>
      </w:r>
      <w:proofErr w:type="spellStart"/>
      <w:r w:rsidRPr="0080333F">
        <w:rPr>
          <w:rFonts w:ascii="Times New Roman" w:eastAsia="Arial" w:hAnsi="Times New Roman" w:cs="Times New Roman"/>
        </w:rPr>
        <w:t>Бодьинского</w:t>
      </w:r>
      <w:proofErr w:type="spellEnd"/>
      <w:r w:rsidRPr="0080333F">
        <w:rPr>
          <w:rFonts w:ascii="Times New Roman" w:eastAsia="Arial" w:hAnsi="Times New Roman" w:cs="Times New Roman"/>
        </w:rPr>
        <w:t xml:space="preserve"> тракта №1</w:t>
      </w:r>
      <w:r w:rsidRPr="0080333F">
        <w:rPr>
          <w:rFonts w:ascii="Times New Roman" w:hAnsi="Times New Roman" w:cs="Times New Roman"/>
        </w:rPr>
        <w:t>, с подготовленной инфраструктурой.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В рамках программы Форума предусмотрена образовательная программа по тематическим направлениям, включающая открытые лекции, мастер-классы, семинары и тренинги, конкурс инновационных проектных решений, консультации экспертов.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Ключевая методическая новация форума 2026 года - переход к двухуровневой архитектуре форума и системе параллельно работающих лабораторий, формирующих направления и тематики перспективных НИОКТР совместно с индустрией УР и выстраивающих долгосрочные взаимовыгодные отношения между научными коллективами и индустриальными партнерами. 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В рамках трека “ Проектная лаборатория” будут </w:t>
      </w:r>
      <w:proofErr w:type="gramStart"/>
      <w:r w:rsidRPr="0080333F">
        <w:rPr>
          <w:rFonts w:ascii="Times New Roman" w:hAnsi="Times New Roman" w:cs="Times New Roman"/>
        </w:rPr>
        <w:t xml:space="preserve">организованы </w:t>
      </w:r>
      <w:r w:rsidRPr="0080333F">
        <w:rPr>
          <w:rFonts w:ascii="Times New Roman" w:hAnsi="Times New Roman" w:cs="Times New Roman"/>
          <w:color w:val="FF0000"/>
        </w:rPr>
        <w:t xml:space="preserve"> </w:t>
      </w:r>
      <w:r w:rsidRPr="0080333F">
        <w:rPr>
          <w:rFonts w:ascii="Times New Roman" w:hAnsi="Times New Roman" w:cs="Times New Roman"/>
        </w:rPr>
        <w:t>образовательные</w:t>
      </w:r>
      <w:proofErr w:type="gramEnd"/>
      <w:r w:rsidRPr="0080333F">
        <w:rPr>
          <w:rFonts w:ascii="Times New Roman" w:hAnsi="Times New Roman" w:cs="Times New Roman"/>
        </w:rPr>
        <w:t xml:space="preserve"> блоки: работа с кейсами индустрии в формате дизайн-спринтов и </w:t>
      </w:r>
      <w:proofErr w:type="spellStart"/>
      <w:r w:rsidRPr="0080333F">
        <w:rPr>
          <w:rFonts w:ascii="Times New Roman" w:hAnsi="Times New Roman" w:cs="Times New Roman"/>
        </w:rPr>
        <w:t>хакатонов</w:t>
      </w:r>
      <w:proofErr w:type="spellEnd"/>
      <w:r w:rsidRPr="0080333F">
        <w:rPr>
          <w:rFonts w:ascii="Times New Roman" w:hAnsi="Times New Roman" w:cs="Times New Roman"/>
        </w:rPr>
        <w:t>: от распаковки задачи до прототипа и презентации</w:t>
      </w:r>
      <w:r w:rsidRPr="0080333F">
        <w:rPr>
          <w:rFonts w:ascii="Times New Roman" w:hAnsi="Times New Roman" w:cs="Times New Roman"/>
          <w:color w:val="000000" w:themeColor="text1"/>
        </w:rPr>
        <w:t>.) (условия проведения см. раздел 3).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lastRenderedPageBreak/>
        <w:t xml:space="preserve">В рамках трека “Инновационное технологическое развитие региона” будут организованы следующие блоки: мастер-классы и проектная сессия по коммерциализации университетских технологий, циклам принятия решений в индустрии, поиску заказчика, упаковке ценности, </w:t>
      </w:r>
      <w:proofErr w:type="spellStart"/>
      <w:r w:rsidRPr="0080333F">
        <w:rPr>
          <w:rFonts w:ascii="Times New Roman" w:hAnsi="Times New Roman" w:cs="Times New Roman"/>
        </w:rPr>
        <w:t>клиентоцентричности</w:t>
      </w:r>
      <w:proofErr w:type="spellEnd"/>
      <w:r w:rsidRPr="0080333F">
        <w:rPr>
          <w:rFonts w:ascii="Times New Roman" w:hAnsi="Times New Roman" w:cs="Times New Roman"/>
        </w:rPr>
        <w:t xml:space="preserve">; а также стратегическая сессия, направленная на разработку проектных задач в рамках приоритетных направлений научно-технического развития университета и региона точек роста организации студенческой науки вуза и региона. </w:t>
      </w:r>
    </w:p>
    <w:p w:rsidR="0080333F" w:rsidRPr="0080333F" w:rsidRDefault="0080333F" w:rsidP="0080333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РУКОВОДСТВО ФОРУМА</w:t>
      </w:r>
    </w:p>
    <w:p w:rsidR="0080333F" w:rsidRPr="0080333F" w:rsidRDefault="0080333F" w:rsidP="0080333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Общее руководство осуществляет Организационный комитет (далее - Оргкомитет) по подготовке и проведению Всероссийского форума студентов и молодых специалистов «ИННОВА-2026».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Оперативное решение вопросов, связанных с подготовкой и проведением Форума, осуществляет Дирекция Форума, которая: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участвует в разработке нормативных документов Форума;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информирует целевые группы о сроках, месте и условиях проведения, содержании программы Форума;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обеспечивает процедуры приема заявок на участие в Форуме;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обеспечивает содержательное соответствие программы Форума данному Положению;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согласовывает вопросы размещения Форума с соответствующими ведомствами, организовывает размещение участников Форума;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организует работу специальных служб на период проведения Форума;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решает вопросы бытового обустройства Форума;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организует специальную подготовку и обучение волонтеров для работы с участниками Форума;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разрабатывает символику Форума и обеспечивает изготовление его памятной и наградной атрибутики;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обеспечивает освещение событий Форума в средствах массовой информации </w:t>
      </w:r>
      <w:r w:rsidRPr="0080333F">
        <w:rPr>
          <w:rFonts w:ascii="Times New Roman" w:hAnsi="Times New Roman" w:cs="Times New Roman"/>
        </w:rPr>
        <w:br/>
        <w:t>(далее – СМИ) и сети Интернет;</w:t>
      </w:r>
    </w:p>
    <w:p w:rsidR="0080333F" w:rsidRPr="0080333F" w:rsidRDefault="0080333F" w:rsidP="0080333F">
      <w:pPr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организует проведение торжественных церемоний открытия и закрытия Форума.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Дирекция Форума сохраняет за собой право:</w:t>
      </w:r>
    </w:p>
    <w:p w:rsidR="0080333F" w:rsidRPr="0080333F" w:rsidRDefault="0080333F" w:rsidP="0080333F">
      <w:pPr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по согласованию с Оргкомитетом Форума изменять сроки и место проведения Форума с обязательным оповещением участников;</w:t>
      </w:r>
    </w:p>
    <w:p w:rsidR="0080333F" w:rsidRPr="0080333F" w:rsidRDefault="0080333F" w:rsidP="0080333F">
      <w:pPr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корректировать программу Форума;</w:t>
      </w:r>
    </w:p>
    <w:p w:rsidR="0080333F" w:rsidRPr="0080333F" w:rsidRDefault="0080333F" w:rsidP="0080333F">
      <w:pPr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отказать в приеме заявки на участие в Форуме при превышении общего количества участников, указанного в п. 3.3 настоящего Положения;</w:t>
      </w:r>
    </w:p>
    <w:p w:rsidR="0080333F" w:rsidRPr="0080333F" w:rsidRDefault="0080333F" w:rsidP="0080333F">
      <w:pPr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отстранить за нарушение условий настоящего Положения, правил пребывания на Форуме и распорядка Форума делегацию и (или) участника от участия в программе Форума;</w:t>
      </w:r>
    </w:p>
    <w:p w:rsidR="0080333F" w:rsidRPr="0080333F" w:rsidRDefault="0080333F" w:rsidP="0080333F">
      <w:pPr>
        <w:numPr>
          <w:ilvl w:val="0"/>
          <w:numId w:val="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принимать окончательное решение в иных спорных вопросах, связанных с организацией и проведением Форума.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Непосредственное управление во время проведения Форума осуществляется Дирекцией Форума.</w:t>
      </w:r>
    </w:p>
    <w:p w:rsidR="0080333F" w:rsidRPr="0080333F" w:rsidRDefault="0080333F" w:rsidP="0080333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</w:rPr>
        <w:br w:type="page" w:clear="all"/>
      </w:r>
    </w:p>
    <w:p w:rsidR="0080333F" w:rsidRPr="0080333F" w:rsidRDefault="0080333F" w:rsidP="008033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lastRenderedPageBreak/>
        <w:t>УЧАСТНИКИ ФОРУМА И ТРЕБОВАНИЯ К НИМ</w:t>
      </w:r>
    </w:p>
    <w:p w:rsidR="0080333F" w:rsidRPr="0080333F" w:rsidRDefault="0080333F" w:rsidP="0080333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В работе Форума принимают участие обучающиеся и сотрудники университетов, а также молодые специалисты предприятий, получившие высшее образование не ранее 01 июля 2023 года, зарегистрировавшиеся на официальном </w:t>
      </w:r>
      <w:proofErr w:type="spellStart"/>
      <w:r w:rsidRPr="0080333F">
        <w:rPr>
          <w:rFonts w:ascii="Times New Roman" w:hAnsi="Times New Roman" w:cs="Times New Roman"/>
        </w:rPr>
        <w:t>интернет-ресурсе</w:t>
      </w:r>
      <w:proofErr w:type="spellEnd"/>
      <w:r w:rsidRPr="0080333F">
        <w:rPr>
          <w:rFonts w:ascii="Times New Roman" w:hAnsi="Times New Roman" w:cs="Times New Roman"/>
        </w:rPr>
        <w:t xml:space="preserve"> Форума (https://vk.com/innova2026) в соответствии со сроками, установленными Организационным комитетом Форума.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До начала работы Форума участники должны дать письменное согласие соблюдать правила пребывания на Форуме, которые изложены в п. 8.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Квоты на количество участников устанавливаются Организационным комитетом Форума.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Организационный комитет Форума вправе отказать участнику в регистрации без объяснения причин.</w:t>
      </w:r>
    </w:p>
    <w:p w:rsidR="0080333F" w:rsidRPr="0080333F" w:rsidRDefault="0080333F" w:rsidP="0080333F">
      <w:pPr>
        <w:spacing w:after="0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УСЛОВИЯ ПРОВЕДЕНИЯ КОНКУРСА ИННОВАЦИОННЫХ ПРОЕКТНЫХ РЕШЕНИЙ</w:t>
      </w:r>
    </w:p>
    <w:p w:rsidR="0080333F" w:rsidRPr="0080333F" w:rsidRDefault="0080333F" w:rsidP="0080333F">
      <w:pPr>
        <w:spacing w:after="0"/>
        <w:jc w:val="both"/>
        <w:rPr>
          <w:rFonts w:ascii="Times New Roman" w:hAnsi="Times New Roman" w:cs="Times New Roman"/>
          <w:b/>
        </w:rPr>
      </w:pPr>
    </w:p>
    <w:p w:rsidR="0080333F" w:rsidRPr="0080333F" w:rsidRDefault="0080333F" w:rsidP="0080333F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333F">
        <w:rPr>
          <w:rFonts w:ascii="Times New Roman" w:hAnsi="Times New Roman" w:cs="Times New Roman"/>
          <w:b/>
          <w:color w:val="000000"/>
        </w:rPr>
        <w:t xml:space="preserve"> </w:t>
      </w:r>
      <w:r w:rsidRPr="0080333F">
        <w:rPr>
          <w:rFonts w:ascii="Times New Roman" w:hAnsi="Times New Roman" w:cs="Times New Roman"/>
          <w:color w:val="000000"/>
        </w:rPr>
        <w:t xml:space="preserve">Участниками Конкурса инновационных проектных решений (Далее - Конкурс) могут стать команды от 2 до 5 человек, состоящие из участников Форума, соответствующих п. 2.1. </w:t>
      </w:r>
    </w:p>
    <w:p w:rsidR="0080333F" w:rsidRPr="0080333F" w:rsidRDefault="0080333F" w:rsidP="0080333F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 Для проработки проектного решения участникам будут предоставлены кейс-задачи от индустриальных партнеров и Организатора Форума.</w:t>
      </w:r>
    </w:p>
    <w:p w:rsidR="0080333F" w:rsidRPr="0080333F" w:rsidRDefault="0080333F" w:rsidP="0080333F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Тематические направления кейс-задач: </w:t>
      </w:r>
    </w:p>
    <w:p w:rsidR="0080333F" w:rsidRPr="0080333F" w:rsidRDefault="0080333F" w:rsidP="00803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36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- ИТ; </w:t>
      </w:r>
    </w:p>
    <w:p w:rsidR="0080333F" w:rsidRPr="0080333F" w:rsidRDefault="0080333F" w:rsidP="00803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36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- электроника;</w:t>
      </w:r>
    </w:p>
    <w:p w:rsidR="0080333F" w:rsidRPr="0080333F" w:rsidRDefault="0080333F" w:rsidP="00803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36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- машиностроение;</w:t>
      </w:r>
    </w:p>
    <w:p w:rsidR="0080333F" w:rsidRPr="0080333F" w:rsidRDefault="0080333F" w:rsidP="00803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36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- сквозные технологии НТИ: </w:t>
      </w:r>
      <w:r w:rsidRPr="0080333F">
        <w:rPr>
          <w:rFonts w:ascii="Times New Roman" w:eastAsia="Times New Roman" w:hAnsi="Times New Roman" w:cs="Times New Roman"/>
        </w:rPr>
        <w:t xml:space="preserve">«Технологии компонентов робототехники и </w:t>
      </w:r>
      <w:proofErr w:type="spellStart"/>
      <w:r w:rsidRPr="0080333F">
        <w:rPr>
          <w:rFonts w:ascii="Times New Roman" w:eastAsia="Times New Roman" w:hAnsi="Times New Roman" w:cs="Times New Roman"/>
        </w:rPr>
        <w:t>мехатроники</w:t>
      </w:r>
      <w:proofErr w:type="spellEnd"/>
      <w:r w:rsidRPr="0080333F">
        <w:rPr>
          <w:rFonts w:ascii="Times New Roman" w:eastAsia="Times New Roman" w:hAnsi="Times New Roman" w:cs="Times New Roman"/>
        </w:rPr>
        <w:t xml:space="preserve">»; «Технологии </w:t>
      </w:r>
      <w:proofErr w:type="spellStart"/>
      <w:r w:rsidRPr="0080333F">
        <w:rPr>
          <w:rFonts w:ascii="Times New Roman" w:eastAsia="Times New Roman" w:hAnsi="Times New Roman" w:cs="Times New Roman"/>
        </w:rPr>
        <w:t>сенсорики</w:t>
      </w:r>
      <w:proofErr w:type="spellEnd"/>
      <w:r w:rsidRPr="0080333F">
        <w:rPr>
          <w:rFonts w:ascii="Times New Roman" w:eastAsia="Times New Roman" w:hAnsi="Times New Roman" w:cs="Times New Roman"/>
        </w:rPr>
        <w:t xml:space="preserve">»; «Технологии машинного обучения и когнитивные технологии»; «Технологии беспроводной связи и «интернета вещей»; «Технологии моделирования и разработки материалов с заданными свойствами». Акселерационная программа охватывает рынки </w:t>
      </w:r>
      <w:proofErr w:type="spellStart"/>
      <w:r w:rsidRPr="0080333F">
        <w:rPr>
          <w:rFonts w:ascii="Times New Roman" w:eastAsia="Times New Roman" w:hAnsi="Times New Roman" w:cs="Times New Roman"/>
        </w:rPr>
        <w:t>Технет</w:t>
      </w:r>
      <w:proofErr w:type="spellEnd"/>
      <w:r w:rsidRPr="0080333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333F">
        <w:rPr>
          <w:rFonts w:ascii="Times New Roman" w:eastAsia="Times New Roman" w:hAnsi="Times New Roman" w:cs="Times New Roman"/>
        </w:rPr>
        <w:t>Нейронет</w:t>
      </w:r>
      <w:proofErr w:type="spellEnd"/>
      <w:r w:rsidRPr="0080333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333F">
        <w:rPr>
          <w:rFonts w:ascii="Times New Roman" w:eastAsia="Times New Roman" w:hAnsi="Times New Roman" w:cs="Times New Roman"/>
        </w:rPr>
        <w:t>Сэйфнет</w:t>
      </w:r>
      <w:proofErr w:type="spellEnd"/>
      <w:r w:rsidRPr="0080333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333F">
        <w:rPr>
          <w:rFonts w:ascii="Times New Roman" w:eastAsia="Times New Roman" w:hAnsi="Times New Roman" w:cs="Times New Roman"/>
        </w:rPr>
        <w:t>Аеронет</w:t>
      </w:r>
      <w:proofErr w:type="spellEnd"/>
      <w:r w:rsidRPr="0080333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333F">
        <w:rPr>
          <w:rFonts w:ascii="Times New Roman" w:eastAsia="Times New Roman" w:hAnsi="Times New Roman" w:cs="Times New Roman"/>
        </w:rPr>
        <w:t>Автонет</w:t>
      </w:r>
      <w:proofErr w:type="spellEnd"/>
      <w:r w:rsidRPr="0080333F">
        <w:rPr>
          <w:rFonts w:ascii="Times New Roman" w:eastAsia="Times New Roman" w:hAnsi="Times New Roman" w:cs="Times New Roman"/>
        </w:rPr>
        <w:t xml:space="preserve">, а также важнейшие наукоемкие технологии Российской Федерации: «Технологии микроэлектроники и </w:t>
      </w:r>
      <w:proofErr w:type="spellStart"/>
      <w:r w:rsidRPr="0080333F">
        <w:rPr>
          <w:rFonts w:ascii="Times New Roman" w:eastAsia="Times New Roman" w:hAnsi="Times New Roman" w:cs="Times New Roman"/>
        </w:rPr>
        <w:t>фотоники</w:t>
      </w:r>
      <w:proofErr w:type="spellEnd"/>
      <w:r w:rsidRPr="0080333F">
        <w:rPr>
          <w:rFonts w:ascii="Times New Roman" w:eastAsia="Times New Roman" w:hAnsi="Times New Roman" w:cs="Times New Roman"/>
        </w:rPr>
        <w:t xml:space="preserve"> для систем хранения, обработки, передачи и защиты информации»; «Транспортные технологии для различных сфер применения (море, земля, воздух), в том числе беспилотные и автономные системы»; «Технологии создания новых материалов с заданными свойствами и эксплуатационными характеристиками»; «Технологии искусственного интеллекта в отраслях экономики, социальной сферы (включая сферу общественной безопасности) и в органах публичной власти»; «Технологии создания отечественных средств производства и научного приборостроения».</w:t>
      </w:r>
    </w:p>
    <w:p w:rsidR="0080333F" w:rsidRPr="0080333F" w:rsidRDefault="0080333F" w:rsidP="0080333F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 Результатом работы участников над проектом является презентация решения кейс-задачи. Рекомендации по оформлению презентации будут размещены на официальном </w:t>
      </w:r>
      <w:proofErr w:type="spellStart"/>
      <w:r w:rsidRPr="0080333F">
        <w:rPr>
          <w:rFonts w:ascii="Times New Roman" w:hAnsi="Times New Roman" w:cs="Times New Roman"/>
        </w:rPr>
        <w:t>интернет-ресурсе</w:t>
      </w:r>
      <w:proofErr w:type="spellEnd"/>
      <w:r w:rsidRPr="0080333F">
        <w:rPr>
          <w:rFonts w:ascii="Times New Roman" w:hAnsi="Times New Roman" w:cs="Times New Roman"/>
        </w:rPr>
        <w:t xml:space="preserve"> Форума не позднее 10 рабочих дней до проведения Форума. </w:t>
      </w:r>
    </w:p>
    <w:p w:rsidR="0080333F" w:rsidRPr="0080333F" w:rsidRDefault="0080333F" w:rsidP="0080333F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333F">
        <w:rPr>
          <w:rFonts w:ascii="Times New Roman" w:hAnsi="Times New Roman" w:cs="Times New Roman"/>
          <w:color w:val="000000"/>
        </w:rPr>
        <w:t xml:space="preserve"> Конкурс проводится в 2 этапа: </w:t>
      </w:r>
    </w:p>
    <w:p w:rsidR="0080333F" w:rsidRPr="0080333F" w:rsidRDefault="0080333F" w:rsidP="00803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80333F">
        <w:rPr>
          <w:rFonts w:ascii="Times New Roman" w:hAnsi="Times New Roman" w:cs="Times New Roman"/>
          <w:color w:val="000000"/>
        </w:rPr>
        <w:t>- 01 мая 2026 г. – 14 июня 2026 г. – Регистрация и отбор заявок по формальным признакам (заявка отправлена строго в указанные сроки; участники соответствуют критериям в п. 3.1.);</w:t>
      </w:r>
    </w:p>
    <w:p w:rsidR="0080333F" w:rsidRPr="0080333F" w:rsidRDefault="0080333F" w:rsidP="00803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80333F">
        <w:rPr>
          <w:rFonts w:ascii="Times New Roman" w:hAnsi="Times New Roman" w:cs="Times New Roman"/>
          <w:color w:val="000000"/>
        </w:rPr>
        <w:t xml:space="preserve">-  15-16 июня 2026 г. – Консультации с экспертами и </w:t>
      </w:r>
      <w:r w:rsidRPr="0080333F">
        <w:rPr>
          <w:rFonts w:ascii="Times New Roman" w:hAnsi="Times New Roman" w:cs="Times New Roman"/>
        </w:rPr>
        <w:t>о</w:t>
      </w:r>
      <w:r w:rsidRPr="0080333F">
        <w:rPr>
          <w:rFonts w:ascii="Times New Roman" w:hAnsi="Times New Roman" w:cs="Times New Roman"/>
          <w:color w:val="000000"/>
        </w:rPr>
        <w:t>тбор проектов;</w:t>
      </w:r>
    </w:p>
    <w:p w:rsidR="0080333F" w:rsidRPr="0080333F" w:rsidRDefault="0080333F" w:rsidP="008033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80333F">
        <w:rPr>
          <w:rFonts w:ascii="Times New Roman" w:hAnsi="Times New Roman" w:cs="Times New Roman"/>
          <w:color w:val="000000"/>
        </w:rPr>
        <w:t xml:space="preserve">- 17 июня – Финальный этап - питч-сессия 10-ти лучших команд. </w:t>
      </w:r>
    </w:p>
    <w:p w:rsidR="0080333F" w:rsidRPr="0080333F" w:rsidRDefault="0080333F" w:rsidP="0080333F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333F">
        <w:rPr>
          <w:rFonts w:ascii="Times New Roman" w:hAnsi="Times New Roman" w:cs="Times New Roman"/>
          <w:color w:val="000000"/>
        </w:rPr>
        <w:lastRenderedPageBreak/>
        <w:t xml:space="preserve"> Основные критерии оценки проектов</w:t>
      </w:r>
      <w:r w:rsidRPr="0080333F">
        <w:rPr>
          <w:rFonts w:ascii="Times New Roman" w:hAnsi="Times New Roman" w:cs="Times New Roman"/>
        </w:rPr>
        <w:t>:</w:t>
      </w:r>
    </w:p>
    <w:p w:rsidR="0080333F" w:rsidRPr="0080333F" w:rsidRDefault="0080333F" w:rsidP="0080333F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1. Научно-технический уровень проекта (30 баллов):</w:t>
      </w:r>
    </w:p>
    <w:p w:rsidR="0080333F" w:rsidRPr="0080333F" w:rsidRDefault="0080333F" w:rsidP="0080333F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Актуальность темы проекта (10 баллов):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 балл: Проблема, решаемая проектом, не является значимой или  предлагает решение, которое уже широко известно и не содержит существенных отличий от существующих аналогов.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10 баллов: Проект направлен на решение актуальной и значимой проблемы, обладает высокой социальной, научно-технической или экономической значимостью.</w:t>
      </w:r>
    </w:p>
    <w:p w:rsidR="0080333F" w:rsidRPr="0080333F" w:rsidRDefault="0080333F" w:rsidP="0080333F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Научно-техническая новизна проекта (10 баллов):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 балл: Проект основан на устаревших технологиях или является копией существующих решений без значимых улучшений.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10 баллов: Проект предлагает принципиально новое техническое решение, использование передовых технологий или уникальный подход.</w:t>
      </w:r>
    </w:p>
    <w:p w:rsidR="0080333F" w:rsidRPr="0080333F" w:rsidRDefault="0080333F" w:rsidP="0080333F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Достижимость результатов проекта (10 баллов):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 балл: Запланированные результаты недостижимы из-за необоснованности выбранной (отсутствия) методологии, отсутствия необходимых ресурсов или невозможности реализации на практике.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10 баллов: Результаты исследования обоснованы, реализуемы и подтверждены предварительными расчетами, результатами экспериментов или прототипами.</w:t>
      </w:r>
    </w:p>
    <w:p w:rsidR="0080333F" w:rsidRPr="0080333F" w:rsidRDefault="0080333F" w:rsidP="0080333F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2. Перспективы коммерциализации продукта (20 баллов):</w:t>
      </w:r>
    </w:p>
    <w:p w:rsidR="0080333F" w:rsidRPr="0080333F" w:rsidRDefault="0080333F" w:rsidP="0080333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Потенциальные конкурентные преимущества продукта (10 баллов):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 балл: Продукт не имеет очевидных преимуществ перед существующими аналогами или уступает им по ключевым параметрам.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10 баллов: Продукт имеет значительные конкурентные преимущества (уникальные технологии, низкая себестоимость, более высокая эффективность и т. д. по сравнению с аналогами).</w:t>
      </w:r>
    </w:p>
    <w:p w:rsidR="0080333F" w:rsidRPr="0080333F" w:rsidRDefault="0080333F" w:rsidP="0080333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Востребованность продукта на рынке (10 баллов):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 балл: Отсутствует подтвержденный спрос, рынок слишком узкий или продукт не имеет четкого целевого сегмента.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10 баллов: Продукт ориентирован на перспективный и растущий рынок, имеются подтверждения заинтересованности от потенциальных пользователей или инвесторов.</w:t>
      </w:r>
    </w:p>
    <w:p w:rsidR="0080333F" w:rsidRPr="0080333F" w:rsidRDefault="0080333F" w:rsidP="0080333F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3. Квалификация заявителя (20 баллов):</w:t>
      </w:r>
    </w:p>
    <w:p w:rsidR="0080333F" w:rsidRPr="0080333F" w:rsidRDefault="0080333F" w:rsidP="0080333F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Предпринимательский потенциал заявителя (10 баллов):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 балл: Отсутствует понимание бизнес-процессов, стратегий выхода на рынок, моделей монетизации.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10 баллов: Заявитель демонстрирует стратегическое мышление, навыки управления проектом и финансовым планированием, детальную разработку бизнес-модели проекта.</w:t>
      </w:r>
    </w:p>
    <w:p w:rsidR="0080333F" w:rsidRPr="0080333F" w:rsidRDefault="0080333F" w:rsidP="0080333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Увлеченность идеей (10 баллов):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 балл: Отсутствует мотивация реализации проекта, перспективы проекта слабо аргументированы.</w:t>
      </w:r>
    </w:p>
    <w:p w:rsidR="0080333F" w:rsidRPr="0080333F" w:rsidRDefault="0080333F" w:rsidP="0080333F">
      <w:pPr>
        <w:widowControl w:val="0"/>
        <w:spacing w:after="0"/>
        <w:ind w:left="1440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10 баллов: Заявитель демонстрирует высокую мотивацию, активно продвигает идею, глубоко погружен в тематику проекта и стремится к его успешной реализации.</w:t>
      </w:r>
      <w:r w:rsidRPr="0080333F">
        <w:rPr>
          <w:rFonts w:ascii="Times New Roman" w:hAnsi="Times New Roman" w:cs="Times New Roman"/>
        </w:rPr>
        <w:br/>
      </w:r>
    </w:p>
    <w:p w:rsidR="0080333F" w:rsidRPr="0080333F" w:rsidRDefault="0080333F" w:rsidP="0080333F">
      <w:pPr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333F">
        <w:rPr>
          <w:rFonts w:ascii="Times New Roman" w:hAnsi="Times New Roman" w:cs="Times New Roman"/>
          <w:color w:val="000000"/>
        </w:rPr>
        <w:lastRenderedPageBreak/>
        <w:t xml:space="preserve"> Победители финального этапа Конкурса (далее Победители)</w:t>
      </w:r>
      <w:r w:rsidRPr="0080333F">
        <w:rPr>
          <w:rFonts w:ascii="Times New Roman" w:hAnsi="Times New Roman" w:cs="Times New Roman"/>
        </w:rPr>
        <w:t xml:space="preserve"> </w:t>
      </w:r>
      <w:r w:rsidRPr="0080333F">
        <w:rPr>
          <w:rFonts w:ascii="Times New Roman" w:hAnsi="Times New Roman" w:cs="Times New Roman"/>
          <w:color w:val="000000"/>
        </w:rPr>
        <w:t>получают диплом Победителя, а также ценные призы.</w:t>
      </w:r>
    </w:p>
    <w:p w:rsidR="0080333F" w:rsidRPr="0080333F" w:rsidRDefault="0080333F" w:rsidP="0080333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УСЛОВИЯ ПРОВЕДЕНИЯ ФОРУМА</w:t>
      </w:r>
    </w:p>
    <w:p w:rsidR="0080333F" w:rsidRPr="0080333F" w:rsidRDefault="0080333F" w:rsidP="0080333F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Форум проводится с 15 по 17 июня 2026 года в два этапа:</w:t>
      </w:r>
    </w:p>
    <w:p w:rsidR="0080333F" w:rsidRPr="0080333F" w:rsidRDefault="0080333F" w:rsidP="0080333F">
      <w:pPr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заявочная кампания (сроки проведения: с 01 мая по 14 июня 2026 г.) подразумевает подачу заявок на участие посредством регистрации на электронном ресурсе – официальном </w:t>
      </w:r>
      <w:proofErr w:type="spellStart"/>
      <w:r w:rsidRPr="0080333F">
        <w:rPr>
          <w:rFonts w:ascii="Times New Roman" w:hAnsi="Times New Roman" w:cs="Times New Roman"/>
        </w:rPr>
        <w:t>интернет-ресурсе</w:t>
      </w:r>
      <w:proofErr w:type="spellEnd"/>
      <w:r w:rsidRPr="0080333F">
        <w:rPr>
          <w:rFonts w:ascii="Times New Roman" w:hAnsi="Times New Roman" w:cs="Times New Roman"/>
        </w:rPr>
        <w:t xml:space="preserve"> Форума: https://vk.com/innova2026. При регистрации участнику необходимо указать свои личные данные, дать согласие на их обработку в ходе проведения Форума (Фамилия, Имя, Отчество, дата рождения, место работы/учёбы, должность/статус, e-</w:t>
      </w:r>
      <w:proofErr w:type="spellStart"/>
      <w:r w:rsidRPr="0080333F">
        <w:rPr>
          <w:rFonts w:ascii="Times New Roman" w:hAnsi="Times New Roman" w:cs="Times New Roman"/>
        </w:rPr>
        <w:t>mail</w:t>
      </w:r>
      <w:proofErr w:type="spellEnd"/>
      <w:r w:rsidRPr="0080333F">
        <w:rPr>
          <w:rFonts w:ascii="Times New Roman" w:hAnsi="Times New Roman" w:cs="Times New Roman"/>
        </w:rPr>
        <w:t>, контактный телефон, и другое), а также указать сведения по прибытию на место проведения Форума и сведения по отбытию;</w:t>
      </w:r>
    </w:p>
    <w:p w:rsidR="0080333F" w:rsidRPr="0080333F" w:rsidRDefault="0080333F" w:rsidP="0080333F">
      <w:pPr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проведение Форума (сроки проведения: с 15 по 17 июня 2026 г.) подразумевает проведение мероприятия в соответствии с утвержденной программой Форума.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Заезд делегаций на территорию Форума осуществляется 15 июня 2026 года в 12:00 </w:t>
      </w:r>
      <w:proofErr w:type="gramStart"/>
      <w:r w:rsidRPr="0080333F">
        <w:rPr>
          <w:rFonts w:ascii="Times New Roman" w:hAnsi="Times New Roman" w:cs="Times New Roman"/>
        </w:rPr>
        <w:t>ч..</w:t>
      </w:r>
      <w:proofErr w:type="gramEnd"/>
      <w:r w:rsidRPr="0080333F">
        <w:rPr>
          <w:rFonts w:ascii="Times New Roman" w:hAnsi="Times New Roman" w:cs="Times New Roman"/>
        </w:rPr>
        <w:t xml:space="preserve"> Отъезд делегаций осуществляется 17 июня 2026 года в 19:00 ч.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Место проведения Форума: </w:t>
      </w:r>
    </w:p>
    <w:p w:rsidR="0080333F" w:rsidRPr="0080333F" w:rsidRDefault="0080333F" w:rsidP="008033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Удмуртская Республика, 14 км. Як-</w:t>
      </w:r>
      <w:proofErr w:type="spellStart"/>
      <w:r w:rsidRPr="0080333F">
        <w:rPr>
          <w:rFonts w:ascii="Times New Roman" w:hAnsi="Times New Roman" w:cs="Times New Roman"/>
        </w:rPr>
        <w:t>Бодьинского</w:t>
      </w:r>
      <w:proofErr w:type="spellEnd"/>
      <w:r w:rsidRPr="0080333F">
        <w:rPr>
          <w:rFonts w:ascii="Times New Roman" w:hAnsi="Times New Roman" w:cs="Times New Roman"/>
        </w:rPr>
        <w:t xml:space="preserve"> тракта №1. 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Проезд делегаций участников до места проведения Форума производится:</w:t>
      </w:r>
    </w:p>
    <w:p w:rsidR="0080333F" w:rsidRPr="0080333F" w:rsidRDefault="0080333F" w:rsidP="0080333F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по согласованию с Организатором:</w:t>
      </w:r>
    </w:p>
    <w:p w:rsidR="0080333F" w:rsidRPr="0080333F" w:rsidRDefault="0080333F" w:rsidP="0080333F">
      <w:pPr>
        <w:numPr>
          <w:ilvl w:val="0"/>
          <w:numId w:val="1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автобусом от СЦ «Интеграл» (Удмуртская Республика, г. Ижевск, ул. Студенческая, 7) до места проведения (Удмуртская Республика, Як-</w:t>
      </w:r>
      <w:proofErr w:type="spellStart"/>
      <w:r w:rsidRPr="0080333F">
        <w:rPr>
          <w:rFonts w:ascii="Times New Roman" w:hAnsi="Times New Roman" w:cs="Times New Roman"/>
        </w:rPr>
        <w:t>Бодьинский</w:t>
      </w:r>
      <w:proofErr w:type="spellEnd"/>
      <w:r w:rsidRPr="0080333F">
        <w:rPr>
          <w:rFonts w:ascii="Times New Roman" w:hAnsi="Times New Roman" w:cs="Times New Roman"/>
        </w:rPr>
        <w:t xml:space="preserve"> тракт, №1) – 15.06.2026 г. в 11:00 ч.), и от места проведения (Удмуртская Республика, Як-</w:t>
      </w:r>
      <w:proofErr w:type="spellStart"/>
      <w:r w:rsidRPr="0080333F">
        <w:rPr>
          <w:rFonts w:ascii="Times New Roman" w:hAnsi="Times New Roman" w:cs="Times New Roman"/>
        </w:rPr>
        <w:t>Бодьинский</w:t>
      </w:r>
      <w:proofErr w:type="spellEnd"/>
      <w:r w:rsidRPr="0080333F">
        <w:rPr>
          <w:rFonts w:ascii="Times New Roman" w:hAnsi="Times New Roman" w:cs="Times New Roman"/>
        </w:rPr>
        <w:t xml:space="preserve"> тракт, №1) до СЦ «Интеграл» (Удмуртская Республика, г. Ижевск, ул. Студенческая, 7) – 17.06.2026 г. в 19:00 ч).</w:t>
      </w:r>
    </w:p>
    <w:p w:rsidR="0080333F" w:rsidRPr="0080333F" w:rsidRDefault="0080333F" w:rsidP="0080333F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самостоятельно:</w:t>
      </w:r>
    </w:p>
    <w:p w:rsidR="0080333F" w:rsidRPr="0080333F" w:rsidRDefault="0080333F" w:rsidP="008033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личным автомобилем или на такси до ДОЛ «Дружба» (Удмуртская Республика, Як-</w:t>
      </w:r>
      <w:proofErr w:type="spellStart"/>
      <w:r w:rsidRPr="0080333F">
        <w:rPr>
          <w:rFonts w:ascii="Times New Roman" w:hAnsi="Times New Roman" w:cs="Times New Roman"/>
        </w:rPr>
        <w:t>Бодьинский</w:t>
      </w:r>
      <w:proofErr w:type="spellEnd"/>
      <w:r w:rsidRPr="0080333F">
        <w:rPr>
          <w:rFonts w:ascii="Times New Roman" w:hAnsi="Times New Roman" w:cs="Times New Roman"/>
        </w:rPr>
        <w:t xml:space="preserve"> тракт, 14 км. №1), место для стоянки личного автомобиля на время Форума выделяется по запросу при его наличии.</w:t>
      </w:r>
    </w:p>
    <w:p w:rsidR="0080333F" w:rsidRPr="00033E7C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33E7C">
        <w:rPr>
          <w:rFonts w:ascii="Times New Roman" w:hAnsi="Times New Roman" w:cs="Times New Roman"/>
        </w:rPr>
        <w:t>Организатор Форума обеспечивает соблюдение всех условий по пребыванию участников Фору</w:t>
      </w:r>
      <w:r w:rsidR="00033E7C" w:rsidRPr="00033E7C">
        <w:rPr>
          <w:rFonts w:ascii="Times New Roman" w:hAnsi="Times New Roman" w:cs="Times New Roman"/>
        </w:rPr>
        <w:t>ма на территории его проведения.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Участники Форума следят за чистотой в лагере и прилегающей территории, соблюдают требования пожарной безопасности.</w:t>
      </w:r>
    </w:p>
    <w:p w:rsidR="0080333F" w:rsidRPr="0080333F" w:rsidRDefault="0080333F" w:rsidP="0080333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ПОРЯДОК И СРОКИ РЕГИСТРАЦИИ УЧАСТНИКОВ</w:t>
      </w:r>
    </w:p>
    <w:p w:rsidR="0080333F" w:rsidRPr="0080333F" w:rsidRDefault="0080333F" w:rsidP="0080333F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Для участия в программе Форума необходимо подать заявку – зарегистрироваться на официальном </w:t>
      </w:r>
      <w:proofErr w:type="spellStart"/>
      <w:r w:rsidRPr="0080333F">
        <w:rPr>
          <w:rFonts w:ascii="Times New Roman" w:hAnsi="Times New Roman" w:cs="Times New Roman"/>
        </w:rPr>
        <w:t>интернет-ресурсе</w:t>
      </w:r>
      <w:proofErr w:type="spellEnd"/>
      <w:r w:rsidRPr="0080333F">
        <w:rPr>
          <w:rFonts w:ascii="Times New Roman" w:hAnsi="Times New Roman" w:cs="Times New Roman"/>
        </w:rPr>
        <w:t xml:space="preserve"> Форума (</w:t>
      </w:r>
      <w:r w:rsidRPr="0080333F">
        <w:rPr>
          <w:rFonts w:ascii="Times New Roman" w:hAnsi="Times New Roman" w:cs="Times New Roman"/>
          <w:color w:val="1155CC"/>
          <w:u w:val="single"/>
        </w:rPr>
        <w:t>https://vk.com/innova2026</w:t>
      </w:r>
      <w:r w:rsidRPr="0080333F">
        <w:rPr>
          <w:rFonts w:ascii="Times New Roman" w:hAnsi="Times New Roman" w:cs="Times New Roman"/>
        </w:rPr>
        <w:t>) в срок до 14 июня 2026 г. (включительно).</w:t>
      </w:r>
    </w:p>
    <w:p w:rsidR="0080333F" w:rsidRPr="0080333F" w:rsidRDefault="0080333F" w:rsidP="0080333F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</w:rPr>
        <w:t>Все участники Форума получают сертификат об участии в Форуме.</w:t>
      </w:r>
    </w:p>
    <w:p w:rsidR="0080333F" w:rsidRPr="0080333F" w:rsidRDefault="0080333F" w:rsidP="0080333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80333F" w:rsidRPr="0080333F" w:rsidRDefault="0080333F" w:rsidP="0080333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ТРЕБОВАНИЯ К ИНВЕНТАРЮ И СНАРЯЖЕНИЮ</w:t>
      </w:r>
    </w:p>
    <w:p w:rsidR="0080333F" w:rsidRPr="0080333F" w:rsidRDefault="0080333F" w:rsidP="0080333F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80333F" w:rsidRPr="0080333F" w:rsidRDefault="0080333F" w:rsidP="0080333F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Для участия в Форуме каждому участнику рекомендуется иметь при себе следующее личное снаряжение:</w:t>
      </w:r>
    </w:p>
    <w:p w:rsidR="0080333F" w:rsidRPr="0080333F" w:rsidRDefault="0080333F" w:rsidP="0080333F">
      <w:pPr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спортивная обувь, одежда;</w:t>
      </w:r>
    </w:p>
    <w:p w:rsidR="0080333F" w:rsidRPr="0080333F" w:rsidRDefault="0080333F" w:rsidP="0080333F">
      <w:pPr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ветрозащитный костюм;</w:t>
      </w:r>
    </w:p>
    <w:p w:rsidR="0080333F" w:rsidRPr="0080333F" w:rsidRDefault="0080333F" w:rsidP="0080333F">
      <w:pPr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свитер теплый;</w:t>
      </w:r>
    </w:p>
    <w:p w:rsidR="0080333F" w:rsidRPr="0080333F" w:rsidRDefault="0080333F" w:rsidP="0080333F">
      <w:pPr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lastRenderedPageBreak/>
        <w:t>накидка от дождя;</w:t>
      </w:r>
    </w:p>
    <w:p w:rsidR="0080333F" w:rsidRPr="0080333F" w:rsidRDefault="0080333F" w:rsidP="0080333F">
      <w:pPr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фонарь светодиодный аккумуляторный с запасными батарейками (аккумуляторами);</w:t>
      </w:r>
    </w:p>
    <w:p w:rsidR="0080333F" w:rsidRPr="0080333F" w:rsidRDefault="0080333F" w:rsidP="0080333F">
      <w:pPr>
        <w:numPr>
          <w:ilvl w:val="0"/>
          <w:numId w:val="1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bookmarkStart w:id="0" w:name="_heading=h.y7w6r685iot3"/>
      <w:bookmarkEnd w:id="0"/>
      <w:r w:rsidRPr="0080333F">
        <w:rPr>
          <w:rFonts w:ascii="Times New Roman" w:hAnsi="Times New Roman" w:cs="Times New Roman"/>
        </w:rPr>
        <w:t>предметы личной гигиены;</w:t>
      </w:r>
    </w:p>
    <w:p w:rsidR="0080333F" w:rsidRPr="0080333F" w:rsidRDefault="0080333F" w:rsidP="0080333F">
      <w:pPr>
        <w:numPr>
          <w:ilvl w:val="0"/>
          <w:numId w:val="1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средства защиты от насекомых;</w:t>
      </w:r>
    </w:p>
    <w:p w:rsidR="0080333F" w:rsidRPr="0080333F" w:rsidRDefault="0080333F" w:rsidP="0080333F">
      <w:pPr>
        <w:numPr>
          <w:ilvl w:val="0"/>
          <w:numId w:val="1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оригинал паспорта.</w:t>
      </w:r>
    </w:p>
    <w:p w:rsidR="0080333F" w:rsidRPr="0080333F" w:rsidRDefault="0080333F" w:rsidP="0080333F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Отсутствие рекомендуемого инвентаря не является основанием для отказа в допуске на Форум.</w:t>
      </w:r>
    </w:p>
    <w:p w:rsidR="0080333F" w:rsidRPr="0080333F" w:rsidRDefault="0080333F" w:rsidP="0080333F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Участники и делегации могут иметь дополнительное (сверх указанного в списке) снаряжение и инвентарь для участия в программе Форума из числа незапрещенных в соответствии с законодательством РФ.</w:t>
      </w:r>
    </w:p>
    <w:p w:rsidR="0080333F" w:rsidRPr="0080333F" w:rsidRDefault="0080333F" w:rsidP="0080333F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Ответственность за сохранность оборудования делегаций дирекция Форума не несет.</w:t>
      </w:r>
    </w:p>
    <w:p w:rsidR="0080333F" w:rsidRPr="0080333F" w:rsidRDefault="0080333F" w:rsidP="0080333F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ФИНАНСИРОВАНИЕ</w:t>
      </w:r>
    </w:p>
    <w:p w:rsidR="0080333F" w:rsidRPr="0080333F" w:rsidRDefault="0080333F" w:rsidP="0080333F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80333F" w:rsidRPr="0080333F" w:rsidRDefault="0080333F" w:rsidP="0080333F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Обучающиеся российских образовательных организаций высшего образования всех форм обучения освобождаются от уплаты организационного взноса, для всех остальных категорий участников размер </w:t>
      </w:r>
      <w:proofErr w:type="spellStart"/>
      <w:r w:rsidRPr="0080333F">
        <w:rPr>
          <w:rFonts w:ascii="Times New Roman" w:hAnsi="Times New Roman" w:cs="Times New Roman"/>
        </w:rPr>
        <w:t>оргвзноса</w:t>
      </w:r>
      <w:proofErr w:type="spellEnd"/>
      <w:r w:rsidRPr="0080333F">
        <w:rPr>
          <w:rFonts w:ascii="Times New Roman" w:hAnsi="Times New Roman" w:cs="Times New Roman"/>
        </w:rPr>
        <w:t xml:space="preserve"> является фиксированным и составляет 10 000 руб./чел. за все время пребывания на Форуме. </w:t>
      </w:r>
    </w:p>
    <w:p w:rsidR="0080333F" w:rsidRPr="0080333F" w:rsidRDefault="0080333F" w:rsidP="0080333F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Оплата </w:t>
      </w:r>
      <w:proofErr w:type="spellStart"/>
      <w:r w:rsidRPr="0080333F">
        <w:rPr>
          <w:rFonts w:ascii="Times New Roman" w:hAnsi="Times New Roman" w:cs="Times New Roman"/>
        </w:rPr>
        <w:t>оргвзноса</w:t>
      </w:r>
      <w:proofErr w:type="spellEnd"/>
      <w:r w:rsidRPr="0080333F">
        <w:rPr>
          <w:rFonts w:ascii="Times New Roman" w:hAnsi="Times New Roman" w:cs="Times New Roman"/>
        </w:rPr>
        <w:t xml:space="preserve"> производится участниками до начала проведения Форума:  безналичным способом по запросу счета в Оргкомитете Форума через </w:t>
      </w:r>
      <w:proofErr w:type="spellStart"/>
      <w:r w:rsidRPr="0080333F">
        <w:rPr>
          <w:rFonts w:ascii="Times New Roman" w:hAnsi="Times New Roman" w:cs="Times New Roman"/>
        </w:rPr>
        <w:t>email</w:t>
      </w:r>
      <w:proofErr w:type="spellEnd"/>
      <w:r w:rsidRPr="0080333F">
        <w:rPr>
          <w:rFonts w:ascii="Times New Roman" w:hAnsi="Times New Roman" w:cs="Times New Roman"/>
        </w:rPr>
        <w:t>: l.sh.vorontsova@istu.ru.</w:t>
      </w:r>
    </w:p>
    <w:p w:rsidR="0080333F" w:rsidRPr="0080333F" w:rsidRDefault="0080333F" w:rsidP="0080333F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Транспортные расходы по проезду от СЦ «Интеграл» (г. Ижевск) до места проведения Форума и обратно участников обеспечивает Организатор Форума в соответствии с поданными заявками при регистрации.</w:t>
      </w:r>
    </w:p>
    <w:p w:rsidR="0080333F" w:rsidRPr="0080333F" w:rsidRDefault="0080333F" w:rsidP="0080333F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spacing w:after="0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  <w:b/>
        </w:rPr>
        <w:t>8. ПРАВИЛА ПРЕБЫВАНИЯ НА ФОРУМЕ</w:t>
      </w:r>
    </w:p>
    <w:p w:rsidR="0080333F" w:rsidRPr="0080333F" w:rsidRDefault="0080333F" w:rsidP="0080333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 xml:space="preserve"> ОБЩИЕ ПОЛОЖЕНИЯ</w:t>
      </w:r>
    </w:p>
    <w:p w:rsidR="0080333F" w:rsidRPr="0080333F" w:rsidRDefault="0080333F" w:rsidP="0080333F">
      <w:pPr>
        <w:spacing w:after="0"/>
        <w:ind w:left="720"/>
        <w:jc w:val="both"/>
        <w:rPr>
          <w:rFonts w:ascii="Times New Roman" w:hAnsi="Times New Roman" w:cs="Times New Roman"/>
          <w:b/>
        </w:rPr>
      </w:pPr>
    </w:p>
    <w:p w:rsidR="0080333F" w:rsidRPr="0080333F" w:rsidRDefault="0080333F" w:rsidP="0080333F">
      <w:pPr>
        <w:numPr>
          <w:ilvl w:val="2"/>
          <w:numId w:val="17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Все участники Форума обязаны знать и соблюдать Положение о проведении Всероссийского форума студентов и молодых специалистов «ИННОВА-2026», в частности раздел 8 Правила пребывания на Форуме.</w:t>
      </w:r>
    </w:p>
    <w:p w:rsidR="0080333F" w:rsidRPr="0080333F" w:rsidRDefault="0080333F" w:rsidP="0080333F">
      <w:pPr>
        <w:numPr>
          <w:ilvl w:val="2"/>
          <w:numId w:val="17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Перед началом проведения Форума каждый участник должен дать письменное согласие соблюдать настоящее Положение и нести ответственность за свою жизнь и здоровье.</w:t>
      </w:r>
    </w:p>
    <w:p w:rsidR="0080333F" w:rsidRPr="0080333F" w:rsidRDefault="0080333F" w:rsidP="0080333F">
      <w:pPr>
        <w:spacing w:after="0"/>
        <w:ind w:left="851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 xml:space="preserve"> ПРОЖИВАНИЕ НА ТЕРРИТОРИИ ФОРУМА</w:t>
      </w:r>
    </w:p>
    <w:p w:rsidR="0080333F" w:rsidRPr="0080333F" w:rsidRDefault="0080333F" w:rsidP="0080333F">
      <w:pPr>
        <w:spacing w:after="0"/>
        <w:ind w:left="720"/>
        <w:jc w:val="both"/>
        <w:rPr>
          <w:rFonts w:ascii="Times New Roman" w:hAnsi="Times New Roman" w:cs="Times New Roman"/>
          <w:b/>
        </w:rPr>
      </w:pP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Во время проведения Форума запрещается:</w:t>
      </w:r>
    </w:p>
    <w:p w:rsidR="0080333F" w:rsidRPr="0080333F" w:rsidRDefault="0080333F" w:rsidP="0080333F">
      <w:pPr>
        <w:numPr>
          <w:ilvl w:val="0"/>
          <w:numId w:val="1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приносить, хранить, употреблять и распространять наркотические вещества и спиртные напитки;</w:t>
      </w:r>
    </w:p>
    <w:p w:rsidR="0080333F" w:rsidRPr="0080333F" w:rsidRDefault="0080333F" w:rsidP="0080333F">
      <w:pPr>
        <w:numPr>
          <w:ilvl w:val="0"/>
          <w:numId w:val="1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изменять местонахождение оборудования на мероприятиях, проводимых в рамках Форума, и мешать участию в них других делегаций, групп участников;</w:t>
      </w:r>
    </w:p>
    <w:p w:rsidR="0080333F" w:rsidRPr="0080333F" w:rsidRDefault="0080333F" w:rsidP="0080333F">
      <w:pPr>
        <w:numPr>
          <w:ilvl w:val="0"/>
          <w:numId w:val="1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курить в неположенных местах;</w:t>
      </w:r>
    </w:p>
    <w:p w:rsidR="0080333F" w:rsidRPr="0080333F" w:rsidRDefault="0080333F" w:rsidP="0080333F">
      <w:pPr>
        <w:numPr>
          <w:ilvl w:val="0"/>
          <w:numId w:val="1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нарушат</w:t>
      </w:r>
      <w:bookmarkStart w:id="1" w:name="_GoBack"/>
      <w:bookmarkEnd w:id="1"/>
      <w:r w:rsidRPr="0080333F">
        <w:rPr>
          <w:rFonts w:ascii="Times New Roman" w:hAnsi="Times New Roman" w:cs="Times New Roman"/>
        </w:rPr>
        <w:t>ь нормы поведения в общественных местах.</w:t>
      </w: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Участники Форума обязаны:</w:t>
      </w:r>
    </w:p>
    <w:p w:rsidR="0080333F" w:rsidRPr="0080333F" w:rsidRDefault="0080333F" w:rsidP="0080333F">
      <w:pPr>
        <w:numPr>
          <w:ilvl w:val="0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быть взаимно вежливыми и дисциплинированными;</w:t>
      </w:r>
    </w:p>
    <w:p w:rsidR="0080333F" w:rsidRPr="0080333F" w:rsidRDefault="0080333F" w:rsidP="0080333F">
      <w:pPr>
        <w:numPr>
          <w:ilvl w:val="0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принимать участие в обязательных мероприятиях в соответствии с программой Форума;</w:t>
      </w:r>
    </w:p>
    <w:p w:rsidR="0080333F" w:rsidRPr="0080333F" w:rsidRDefault="0080333F" w:rsidP="0080333F">
      <w:pPr>
        <w:numPr>
          <w:ilvl w:val="0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постоянно носить </w:t>
      </w:r>
      <w:proofErr w:type="spellStart"/>
      <w:r w:rsidRPr="0080333F">
        <w:rPr>
          <w:rFonts w:ascii="Times New Roman" w:hAnsi="Times New Roman" w:cs="Times New Roman"/>
        </w:rPr>
        <w:t>бейдж</w:t>
      </w:r>
      <w:proofErr w:type="spellEnd"/>
      <w:r w:rsidRPr="0080333F">
        <w:rPr>
          <w:rFonts w:ascii="Times New Roman" w:hAnsi="Times New Roman" w:cs="Times New Roman"/>
        </w:rPr>
        <w:t>, выданный дирекцией Форума;</w:t>
      </w:r>
    </w:p>
    <w:p w:rsidR="0080333F" w:rsidRPr="0080333F" w:rsidRDefault="0080333F" w:rsidP="0080333F">
      <w:pPr>
        <w:numPr>
          <w:ilvl w:val="0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lastRenderedPageBreak/>
        <w:t>соблюдать правила личной гигиены, следить за чистотой и порядком в лагере;</w:t>
      </w:r>
    </w:p>
    <w:p w:rsidR="0080333F" w:rsidRPr="0080333F" w:rsidRDefault="0080333F" w:rsidP="0080333F">
      <w:pPr>
        <w:numPr>
          <w:ilvl w:val="0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не употреблять в пищу испорченные продукты, дикорастущие растения, не пить загрязненную и некипяченую воду из водоемов;</w:t>
      </w:r>
    </w:p>
    <w:p w:rsidR="0080333F" w:rsidRPr="0080333F" w:rsidRDefault="0080333F" w:rsidP="0080333F">
      <w:pPr>
        <w:numPr>
          <w:ilvl w:val="0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справлять естественные надобности в отведенных для этого местах;</w:t>
      </w:r>
    </w:p>
    <w:p w:rsidR="0080333F" w:rsidRPr="0080333F" w:rsidRDefault="0080333F" w:rsidP="0080333F">
      <w:pPr>
        <w:numPr>
          <w:ilvl w:val="0"/>
          <w:numId w:val="19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спать с 00.00 до 07.30 часов. В этот период запрещается громко разговаривать, петь, играть на гитаре, кричать, совершать иные действия, вызывающие шум.</w:t>
      </w: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Участники Форума не имеют права:</w:t>
      </w:r>
    </w:p>
    <w:p w:rsidR="0080333F" w:rsidRPr="0080333F" w:rsidRDefault="0080333F" w:rsidP="0080333F">
      <w:pPr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размещаться на территории без разрешения дирекции Форума;</w:t>
      </w:r>
    </w:p>
    <w:p w:rsidR="0080333F" w:rsidRPr="0080333F" w:rsidRDefault="0080333F" w:rsidP="0080333F">
      <w:pPr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разводить костры на территории Форума;</w:t>
      </w:r>
    </w:p>
    <w:p w:rsidR="0080333F" w:rsidRPr="0080333F" w:rsidRDefault="0080333F" w:rsidP="0080333F">
      <w:pPr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нарушать границы частных владений, примыкающих к территории Форума;</w:t>
      </w:r>
    </w:p>
    <w:p w:rsidR="0080333F" w:rsidRPr="0080333F" w:rsidRDefault="0080333F" w:rsidP="0080333F">
      <w:pPr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портить и уничтожать зеленые насаждения на территории Форума и прилегающей к ней территории;</w:t>
      </w:r>
    </w:p>
    <w:p w:rsidR="0080333F" w:rsidRPr="0080333F" w:rsidRDefault="0080333F" w:rsidP="0080333F">
      <w:pPr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употреблять ненормативную лексику;</w:t>
      </w:r>
    </w:p>
    <w:p w:rsidR="0080333F" w:rsidRPr="0080333F" w:rsidRDefault="0080333F" w:rsidP="0080333F">
      <w:pPr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провозить на территорию домашних питомцев.</w:t>
      </w: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Участники Форума имеют право:</w:t>
      </w:r>
    </w:p>
    <w:p w:rsidR="0080333F" w:rsidRPr="0080333F" w:rsidRDefault="0080333F" w:rsidP="0080333F">
      <w:pPr>
        <w:numPr>
          <w:ilvl w:val="0"/>
          <w:numId w:val="2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делать все, что не запрещено или не ограничено действующим законодательством и настоящим Положением;</w:t>
      </w:r>
    </w:p>
    <w:p w:rsidR="0080333F" w:rsidRPr="0080333F" w:rsidRDefault="0080333F" w:rsidP="0080333F">
      <w:pPr>
        <w:numPr>
          <w:ilvl w:val="0"/>
          <w:numId w:val="2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получать консультации от экспертов Форума, а также использовать возможность </w:t>
      </w:r>
      <w:proofErr w:type="spellStart"/>
      <w:r w:rsidRPr="0080333F">
        <w:rPr>
          <w:rFonts w:ascii="Times New Roman" w:hAnsi="Times New Roman" w:cs="Times New Roman"/>
        </w:rPr>
        <w:t>безбарьерного</w:t>
      </w:r>
      <w:proofErr w:type="spellEnd"/>
      <w:r w:rsidRPr="0080333F">
        <w:rPr>
          <w:rFonts w:ascii="Times New Roman" w:hAnsi="Times New Roman" w:cs="Times New Roman"/>
        </w:rPr>
        <w:t xml:space="preserve"> общения с участниками и гостями Форума;</w:t>
      </w:r>
    </w:p>
    <w:p w:rsidR="0080333F" w:rsidRPr="0080333F" w:rsidRDefault="0080333F" w:rsidP="0080333F">
      <w:pPr>
        <w:numPr>
          <w:ilvl w:val="0"/>
          <w:numId w:val="2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досрочно уехать при наличии уважительных причин, написав заявление дирекции Форума и получив согласие руководителя своей делегации.</w:t>
      </w: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>Гости Форума, имеющие согласованную с Дирекцией Форума программу пребывания, должны знать и соблюдать Положение о Всероссийском форуме студентов и молодых специалистов «ИННОВА-2026», а также дополнительную документацию, предоставляемую дирекцией и оргкомитетом Форума.</w:t>
      </w:r>
    </w:p>
    <w:p w:rsidR="0080333F" w:rsidRPr="0080333F" w:rsidRDefault="0080333F" w:rsidP="0080333F">
      <w:pPr>
        <w:spacing w:after="0"/>
        <w:ind w:left="851" w:hanging="491"/>
        <w:jc w:val="both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spacing w:after="0"/>
        <w:rPr>
          <w:rFonts w:ascii="Times New Roman" w:hAnsi="Times New Roman" w:cs="Times New Roman"/>
        </w:rPr>
      </w:pPr>
    </w:p>
    <w:p w:rsidR="0080333F" w:rsidRPr="0080333F" w:rsidRDefault="0080333F" w:rsidP="0080333F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80333F">
        <w:rPr>
          <w:rFonts w:ascii="Times New Roman" w:hAnsi="Times New Roman" w:cs="Times New Roman"/>
          <w:b/>
        </w:rPr>
        <w:t>МЕРЫ БЕЗОПАСНОСТИ И ОТВЕТСТВЕННОСТЬ УЧАСТНИКОВ</w:t>
      </w:r>
    </w:p>
    <w:p w:rsidR="0080333F" w:rsidRPr="0080333F" w:rsidRDefault="0080333F" w:rsidP="0080333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 Во время проведения проектно-образовательного </w:t>
      </w:r>
      <w:proofErr w:type="spellStart"/>
      <w:r w:rsidRPr="0080333F">
        <w:rPr>
          <w:rFonts w:ascii="Times New Roman" w:hAnsi="Times New Roman" w:cs="Times New Roman"/>
        </w:rPr>
        <w:t>интенсива</w:t>
      </w:r>
      <w:proofErr w:type="spellEnd"/>
      <w:r w:rsidRPr="0080333F">
        <w:rPr>
          <w:rFonts w:ascii="Times New Roman" w:hAnsi="Times New Roman" w:cs="Times New Roman"/>
        </w:rPr>
        <w:t xml:space="preserve"> и иных мероприятий Форума участники должны соблюдать меры безопасности и выполнять все распоряжения Дирекции Форума или руководителя своей делегации.</w:t>
      </w: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 В случае чрезвычайного происшествия участники Форума обязаны оказать первую помощь пострадавшему, сообщить о происшествии Дирекции Форума, транспортировать пострадавшего самостоятельно или с помощью других участников в медпункт Форума.</w:t>
      </w: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 При отъезде с территории Форума участники обязаны навести порядок на месте проживания своей группы.</w:t>
      </w: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 Участники и гости Форума, нарушившие настоящие Правила, исключаются из числа участников и гостей Форума и покидают территорию проведения Форума. Указанные нарушители не допускаются к участию в Форуме в последующие годы.</w:t>
      </w: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 Организатор Форума вправе направить по факту нарушения Правил письмо по месту учебы и (или) работы участника.</w:t>
      </w:r>
    </w:p>
    <w:p w:rsidR="0080333F" w:rsidRPr="0080333F" w:rsidRDefault="0080333F" w:rsidP="0080333F">
      <w:pPr>
        <w:numPr>
          <w:ilvl w:val="2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333F">
        <w:rPr>
          <w:rFonts w:ascii="Times New Roman" w:hAnsi="Times New Roman" w:cs="Times New Roman"/>
        </w:rPr>
        <w:t xml:space="preserve"> Участники Форума несут материальную ответственность за причиненный оборудованию и снаряжению Форума материальный ущерб или его потерю, а также за ущерб, нанесенный имуществу.</w:t>
      </w:r>
    </w:p>
    <w:p w:rsidR="00F82007" w:rsidRPr="0080333F" w:rsidRDefault="00F82007" w:rsidP="0080333F">
      <w:pPr>
        <w:spacing w:after="0"/>
        <w:rPr>
          <w:rFonts w:ascii="Times New Roman" w:hAnsi="Times New Roman" w:cs="Times New Roman"/>
        </w:rPr>
      </w:pPr>
    </w:p>
    <w:sectPr w:rsidR="00F82007" w:rsidRPr="0080333F" w:rsidSect="00CC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503"/>
    <w:multiLevelType w:val="hybridMultilevel"/>
    <w:tmpl w:val="F4C6148C"/>
    <w:lvl w:ilvl="0" w:tplc="84E49506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A61C1B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5FA82C74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CFBE3F5E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827A20D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53263FD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1BA62C0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9E605A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C4661B1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E83D84"/>
    <w:multiLevelType w:val="hybridMultilevel"/>
    <w:tmpl w:val="3DEE1F4A"/>
    <w:lvl w:ilvl="0" w:tplc="AB6CC7A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19C0571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92CE8A6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CA76CCA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D9BCA75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F9AA5A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83746F7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68C988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A01283E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FD72CC"/>
    <w:multiLevelType w:val="hybridMultilevel"/>
    <w:tmpl w:val="7B585F20"/>
    <w:lvl w:ilvl="0" w:tplc="BA5853E6">
      <w:start w:val="1"/>
      <w:numFmt w:val="decimal"/>
      <w:lvlText w:val="%1)"/>
      <w:lvlJc w:val="left"/>
      <w:pPr>
        <w:ind w:left="720" w:hanging="360"/>
      </w:pPr>
    </w:lvl>
    <w:lvl w:ilvl="1" w:tplc="2E20DE2C">
      <w:start w:val="1"/>
      <w:numFmt w:val="lowerLetter"/>
      <w:lvlText w:val="%2."/>
      <w:lvlJc w:val="left"/>
      <w:pPr>
        <w:ind w:left="1440" w:hanging="360"/>
      </w:pPr>
    </w:lvl>
    <w:lvl w:ilvl="2" w:tplc="E90AC2FA">
      <w:start w:val="1"/>
      <w:numFmt w:val="lowerRoman"/>
      <w:lvlText w:val="%3."/>
      <w:lvlJc w:val="right"/>
      <w:pPr>
        <w:ind w:left="2160" w:hanging="180"/>
      </w:pPr>
    </w:lvl>
    <w:lvl w:ilvl="3" w:tplc="ACACD0B6">
      <w:start w:val="1"/>
      <w:numFmt w:val="decimal"/>
      <w:lvlText w:val="%4."/>
      <w:lvlJc w:val="left"/>
      <w:pPr>
        <w:ind w:left="2880" w:hanging="360"/>
      </w:pPr>
    </w:lvl>
    <w:lvl w:ilvl="4" w:tplc="863C4302">
      <w:start w:val="1"/>
      <w:numFmt w:val="lowerLetter"/>
      <w:lvlText w:val="%5."/>
      <w:lvlJc w:val="left"/>
      <w:pPr>
        <w:ind w:left="3600" w:hanging="360"/>
      </w:pPr>
    </w:lvl>
    <w:lvl w:ilvl="5" w:tplc="06962082">
      <w:start w:val="1"/>
      <w:numFmt w:val="lowerRoman"/>
      <w:lvlText w:val="%6."/>
      <w:lvlJc w:val="right"/>
      <w:pPr>
        <w:ind w:left="4320" w:hanging="180"/>
      </w:pPr>
    </w:lvl>
    <w:lvl w:ilvl="6" w:tplc="703C22D0">
      <w:start w:val="1"/>
      <w:numFmt w:val="decimal"/>
      <w:lvlText w:val="%7."/>
      <w:lvlJc w:val="left"/>
      <w:pPr>
        <w:ind w:left="5040" w:hanging="360"/>
      </w:pPr>
    </w:lvl>
    <w:lvl w:ilvl="7" w:tplc="E20227AE">
      <w:start w:val="1"/>
      <w:numFmt w:val="lowerLetter"/>
      <w:lvlText w:val="%8."/>
      <w:lvlJc w:val="left"/>
      <w:pPr>
        <w:ind w:left="5760" w:hanging="360"/>
      </w:pPr>
    </w:lvl>
    <w:lvl w:ilvl="8" w:tplc="953EEE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7761"/>
    <w:multiLevelType w:val="hybridMultilevel"/>
    <w:tmpl w:val="201415F4"/>
    <w:lvl w:ilvl="0" w:tplc="B396F90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3B4E6DD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5BBA6286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44CCA26A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242AD8F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039857F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6C78A13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E70CB0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7B4A57C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E46146"/>
    <w:multiLevelType w:val="multilevel"/>
    <w:tmpl w:val="9E7ECF3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5477DF3"/>
    <w:multiLevelType w:val="hybridMultilevel"/>
    <w:tmpl w:val="45568B2A"/>
    <w:lvl w:ilvl="0" w:tplc="35F2130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F0A575A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8C5C4226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1470937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3B8992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FCD039B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358D47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7E8C97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A7A03A1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5B084D"/>
    <w:multiLevelType w:val="multilevel"/>
    <w:tmpl w:val="A7B445C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4047340"/>
    <w:multiLevelType w:val="multilevel"/>
    <w:tmpl w:val="94BA41D4"/>
    <w:lvl w:ilvl="0">
      <w:start w:val="6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259920DD"/>
    <w:multiLevelType w:val="hybridMultilevel"/>
    <w:tmpl w:val="D518AFBC"/>
    <w:lvl w:ilvl="0" w:tplc="720EF96A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 w:tplc="056A371C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 w:tplc="A50087D0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 w:tplc="D47E9340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 w:tplc="7D34AE4E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 w:tplc="895ABF80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 w:tplc="0C94E64E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 w:tplc="F5BCBE18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 w:tplc="160E9EF6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C371D3"/>
    <w:multiLevelType w:val="hybridMultilevel"/>
    <w:tmpl w:val="114CED96"/>
    <w:lvl w:ilvl="0" w:tplc="3B9085D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194579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DD9434C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246CB7F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346654C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6CBCD98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8BF8173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6378642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91EC6E74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877DF8"/>
    <w:multiLevelType w:val="hybridMultilevel"/>
    <w:tmpl w:val="B6ECF2D6"/>
    <w:lvl w:ilvl="0" w:tplc="B8646E8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B9CBD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830930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B12C1F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4A0C0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1EE2AD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BF4AB6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C1A5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A16FDF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5F4C1E"/>
    <w:multiLevelType w:val="hybridMultilevel"/>
    <w:tmpl w:val="C43E0646"/>
    <w:lvl w:ilvl="0" w:tplc="05ACE46C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B782981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17EC427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7E2E52D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00E0F4F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E3B0633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B4CA34E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A11C37B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9028CF5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782C09"/>
    <w:multiLevelType w:val="hybridMultilevel"/>
    <w:tmpl w:val="381E2E9A"/>
    <w:lvl w:ilvl="0" w:tplc="441EC51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E7C98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F259D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FE2D6B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D2666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A22D2C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A76218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3B6B8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016D06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3804CC0"/>
    <w:multiLevelType w:val="hybridMultilevel"/>
    <w:tmpl w:val="2F448E68"/>
    <w:lvl w:ilvl="0" w:tplc="CE3EA176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 w:tplc="C1CE89F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2F9E380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 w:tplc="3D648E8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 w:tplc="2ECCD278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06067B80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 w:tplc="460C938E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 w:tplc="5A8E75E8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D6D07A94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6E2B8D"/>
    <w:multiLevelType w:val="hybridMultilevel"/>
    <w:tmpl w:val="1A569A8C"/>
    <w:lvl w:ilvl="0" w:tplc="8370DB4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482DB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23C976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CD0C18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B58AB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84E746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3822FE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D7AF9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DB2820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A93ACA"/>
    <w:multiLevelType w:val="hybridMultilevel"/>
    <w:tmpl w:val="4542660E"/>
    <w:lvl w:ilvl="0" w:tplc="B01A7B7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C04E3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ACC4E1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3A4854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85C8E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7B8BEA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52CF78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DE641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F6C3F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5FD03CA"/>
    <w:multiLevelType w:val="hybridMultilevel"/>
    <w:tmpl w:val="3CE8158E"/>
    <w:lvl w:ilvl="0" w:tplc="6104339E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A6A2FD7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66AE904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13F6476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B672E12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ACCEC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7B7E201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B610FE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CBA4049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528F8"/>
    <w:multiLevelType w:val="hybridMultilevel"/>
    <w:tmpl w:val="BC582C78"/>
    <w:lvl w:ilvl="0" w:tplc="83AC077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8DDE25CA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0F3AA52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93C413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BC6C0AB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5D24DB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5C72FFC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78C9D4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A888EB9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8D39A4"/>
    <w:multiLevelType w:val="hybridMultilevel"/>
    <w:tmpl w:val="09DA29DE"/>
    <w:lvl w:ilvl="0" w:tplc="A4ACC306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 w:tplc="52FCEE8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C9E02D4C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 w:tplc="3C82D8D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 w:tplc="BA48FE0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ACDC2160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 w:tplc="A57E4122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 w:tplc="1CFA1AA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E938AA7A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9677C7"/>
    <w:multiLevelType w:val="multilevel"/>
    <w:tmpl w:val="CF544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60F42CA6"/>
    <w:multiLevelType w:val="hybridMultilevel"/>
    <w:tmpl w:val="1FB26240"/>
    <w:lvl w:ilvl="0" w:tplc="8502FD3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EA58C55A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C1B2449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D0A008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0FC8F0E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2E24831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598A85A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39802E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C938EBC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26D4022"/>
    <w:multiLevelType w:val="hybridMultilevel"/>
    <w:tmpl w:val="1DD01E42"/>
    <w:lvl w:ilvl="0" w:tplc="241232B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9E76C11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E92334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46D4989E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4BA80F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405C849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7A34844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144AB3C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9576788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B3C373E"/>
    <w:multiLevelType w:val="hybridMultilevel"/>
    <w:tmpl w:val="FBA2F838"/>
    <w:lvl w:ilvl="0" w:tplc="068C6CCA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 w:tplc="DAF48312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 w:tplc="DB7A7C9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 w:tplc="4C60877A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 w:tplc="D29400D8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 w:tplc="A9C097B6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 w:tplc="8D568260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 w:tplc="07BE4DD0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 w:tplc="8E42F87E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0E12536"/>
    <w:multiLevelType w:val="hybridMultilevel"/>
    <w:tmpl w:val="97D2EF8E"/>
    <w:lvl w:ilvl="0" w:tplc="CC428BC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D00A9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328300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F4CE0D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A3274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A426BA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C8E26A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8E81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1A28EA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A94300"/>
    <w:multiLevelType w:val="hybridMultilevel"/>
    <w:tmpl w:val="13A05B48"/>
    <w:lvl w:ilvl="0" w:tplc="50A6561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33CA10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9DB6B4B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1EF89248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6D66418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121AE9D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61AC5A4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D9DC4B2A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F6C443B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3"/>
  </w:num>
  <w:num w:numId="5">
    <w:abstractNumId w:val="19"/>
  </w:num>
  <w:num w:numId="6">
    <w:abstractNumId w:val="13"/>
  </w:num>
  <w:num w:numId="7">
    <w:abstractNumId w:val="8"/>
  </w:num>
  <w:num w:numId="8">
    <w:abstractNumId w:val="18"/>
  </w:num>
  <w:num w:numId="9">
    <w:abstractNumId w:val="12"/>
  </w:num>
  <w:num w:numId="10">
    <w:abstractNumId w:val="2"/>
  </w:num>
  <w:num w:numId="11">
    <w:abstractNumId w:val="11"/>
  </w:num>
  <w:num w:numId="12">
    <w:abstractNumId w:val="22"/>
  </w:num>
  <w:num w:numId="13">
    <w:abstractNumId w:val="7"/>
  </w:num>
  <w:num w:numId="14">
    <w:abstractNumId w:val="16"/>
  </w:num>
  <w:num w:numId="15">
    <w:abstractNumId w:val="0"/>
  </w:num>
  <w:num w:numId="16">
    <w:abstractNumId w:val="4"/>
  </w:num>
  <w:num w:numId="17">
    <w:abstractNumId w:val="6"/>
  </w:num>
  <w:num w:numId="18">
    <w:abstractNumId w:val="15"/>
  </w:num>
  <w:num w:numId="19">
    <w:abstractNumId w:val="14"/>
  </w:num>
  <w:num w:numId="20">
    <w:abstractNumId w:val="10"/>
  </w:num>
  <w:num w:numId="21">
    <w:abstractNumId w:val="23"/>
  </w:num>
  <w:num w:numId="22">
    <w:abstractNumId w:val="21"/>
  </w:num>
  <w:num w:numId="23">
    <w:abstractNumId w:val="1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3F"/>
    <w:rsid w:val="00033E7C"/>
    <w:rsid w:val="000429A6"/>
    <w:rsid w:val="00362410"/>
    <w:rsid w:val="00565FED"/>
    <w:rsid w:val="00675A66"/>
    <w:rsid w:val="0080333F"/>
    <w:rsid w:val="00CC0E13"/>
    <w:rsid w:val="00F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72428-5934-4505-911E-2AB9979A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2611</Words>
  <Characters>14884</Characters>
  <Application>Microsoft Office Word</Application>
  <DocSecurity>4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ISTU</Company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СГУПС ФГБОУ ВО</cp:lastModifiedBy>
  <cp:revision>2</cp:revision>
  <dcterms:created xsi:type="dcterms:W3CDTF">2026-06-04T01:45:00Z</dcterms:created>
  <dcterms:modified xsi:type="dcterms:W3CDTF">2026-06-04T01:45:00Z</dcterms:modified>
</cp:coreProperties>
</file>