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DB" w:rsidRPr="00C94DFF" w:rsidRDefault="00DB20DB" w:rsidP="00DB20DB">
      <w:pPr>
        <w:pStyle w:val="a3"/>
        <w:widowControl w:val="0"/>
        <w:tabs>
          <w:tab w:val="left" w:pos="5103"/>
        </w:tabs>
        <w:spacing w:line="240" w:lineRule="auto"/>
        <w:rPr>
          <w:b/>
        </w:rPr>
      </w:pPr>
      <w:bookmarkStart w:id="0" w:name="_GoBack"/>
      <w:bookmarkEnd w:id="0"/>
      <w:r w:rsidRPr="00C94DFF">
        <w:rPr>
          <w:b/>
        </w:rPr>
        <w:t xml:space="preserve">Международная научная конференция </w:t>
      </w:r>
    </w:p>
    <w:p w:rsidR="00DB20DB" w:rsidRPr="00DE3068" w:rsidRDefault="00DB20DB" w:rsidP="00DB20DB">
      <w:pPr>
        <w:pStyle w:val="a3"/>
        <w:widowControl w:val="0"/>
        <w:tabs>
          <w:tab w:val="left" w:pos="5103"/>
        </w:tabs>
        <w:spacing w:before="240" w:line="240" w:lineRule="auto"/>
        <w:rPr>
          <w:b/>
          <w:spacing w:val="30"/>
        </w:rPr>
      </w:pPr>
      <w:r w:rsidRPr="00DE3068">
        <w:rPr>
          <w:b/>
          <w:spacing w:val="30"/>
        </w:rPr>
        <w:t xml:space="preserve">«ИНТЕГРАЦИЯ, ПАРТНЁРСТВО И ИННОВАЦИИ </w:t>
      </w:r>
    </w:p>
    <w:p w:rsidR="00DB20DB" w:rsidRPr="00DE3068" w:rsidRDefault="00DB20DB" w:rsidP="00DB20DB">
      <w:pPr>
        <w:pStyle w:val="a3"/>
        <w:widowControl w:val="0"/>
        <w:tabs>
          <w:tab w:val="left" w:pos="5103"/>
        </w:tabs>
        <w:spacing w:line="240" w:lineRule="auto"/>
        <w:rPr>
          <w:b/>
          <w:bCs/>
          <w:spacing w:val="30"/>
        </w:rPr>
      </w:pPr>
      <w:r w:rsidRPr="00DE3068">
        <w:rPr>
          <w:b/>
          <w:spacing w:val="30"/>
        </w:rPr>
        <w:t>В СТРОИТЕЛЬНОЙ НАУКЕ И ОБРАЗОВАНИИ</w:t>
      </w:r>
      <w:r>
        <w:rPr>
          <w:b/>
          <w:spacing w:val="30"/>
        </w:rPr>
        <w:t xml:space="preserve"> 2016</w:t>
      </w:r>
      <w:r w:rsidRPr="00DE3068">
        <w:rPr>
          <w:b/>
          <w:spacing w:val="30"/>
        </w:rPr>
        <w:t>»</w:t>
      </w:r>
    </w:p>
    <w:p w:rsidR="00DB20DB" w:rsidRPr="00C94DFF" w:rsidRDefault="00DB20DB" w:rsidP="00DB20DB">
      <w:pPr>
        <w:pStyle w:val="a6"/>
        <w:widowControl w:val="0"/>
        <w:spacing w:before="240" w:after="120"/>
        <w:rPr>
          <w:szCs w:val="24"/>
        </w:rPr>
      </w:pPr>
      <w:r w:rsidRPr="00C94DFF">
        <w:rPr>
          <w:szCs w:val="24"/>
        </w:rPr>
        <w:t xml:space="preserve">РЕГИСТРАЦИОННАЯ ФОРМА УЧАСТНИКА </w:t>
      </w:r>
    </w:p>
    <w:p w:rsidR="00DB20DB" w:rsidRPr="00903EC8" w:rsidRDefault="00DB20DB" w:rsidP="00DB20DB">
      <w:pPr>
        <w:widowControl w:val="0"/>
        <w:rPr>
          <w:rFonts w:ascii="Tahoma" w:hAnsi="Tahoma" w:cs="Tahoma"/>
          <w:color w:val="000000"/>
          <w:sz w:val="17"/>
          <w:szCs w:val="17"/>
        </w:rPr>
      </w:pPr>
      <w:r w:rsidRPr="00810076">
        <w:rPr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4848"/>
        <w:gridCol w:w="1065"/>
      </w:tblGrid>
      <w:tr w:rsidR="00DB20DB" w:rsidRPr="00DA73F7" w:rsidTr="003056CB">
        <w:trPr>
          <w:trHeight w:val="553"/>
        </w:trPr>
        <w:tc>
          <w:tcPr>
            <w:tcW w:w="3323" w:type="dxa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DA73F7">
              <w:rPr>
                <w:rFonts w:eastAsia="Calibri"/>
                <w:b/>
                <w:lang w:eastAsia="en-US"/>
              </w:rPr>
              <w:t>ФИО участника полностью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54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10076">
              <w:rPr>
                <w:rFonts w:eastAsia="Calibri"/>
                <w:b/>
                <w:lang w:eastAsia="en-US"/>
              </w:rPr>
              <w:t>Организация: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42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10076">
              <w:rPr>
                <w:rFonts w:eastAsia="Calibri"/>
                <w:b/>
                <w:lang w:eastAsia="en-US"/>
              </w:rPr>
              <w:t xml:space="preserve">Секция № 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65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10076">
              <w:rPr>
                <w:b/>
                <w:color w:val="000000"/>
              </w:rPr>
              <w:t>Должность, учёная степень, звание: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71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10076">
              <w:rPr>
                <w:rFonts w:eastAsia="Calibri"/>
                <w:b/>
                <w:lang w:eastAsia="en-US"/>
              </w:rPr>
              <w:t xml:space="preserve">Адрес (для пересылки сборника </w:t>
            </w:r>
            <w:r>
              <w:rPr>
                <w:rFonts w:eastAsia="Calibri"/>
                <w:b/>
                <w:lang w:eastAsia="en-US"/>
              </w:rPr>
              <w:t>докладов</w:t>
            </w:r>
            <w:r w:rsidRPr="00810076">
              <w:rPr>
                <w:rFonts w:eastAsia="Calibri"/>
                <w:b/>
                <w:lang w:eastAsia="en-US"/>
              </w:rPr>
              <w:t>):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54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10076">
              <w:rPr>
                <w:rFonts w:eastAsia="Calibri"/>
                <w:b/>
                <w:lang w:eastAsia="en-US"/>
              </w:rPr>
              <w:t>Тел.: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42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proofErr w:type="spellStart"/>
            <w:r w:rsidRPr="00810076">
              <w:rPr>
                <w:rFonts w:eastAsia="Calibri"/>
                <w:b/>
                <w:lang w:eastAsia="en-US"/>
              </w:rPr>
              <w:t>Фак</w:t>
            </w:r>
            <w:proofErr w:type="gramStart"/>
            <w:r w:rsidRPr="00810076">
              <w:rPr>
                <w:rFonts w:eastAsia="Calibri"/>
                <w:b/>
                <w:lang w:eastAsia="en-US"/>
              </w:rPr>
              <w:t>c</w:t>
            </w:r>
            <w:proofErr w:type="spellEnd"/>
            <w:proofErr w:type="gramEnd"/>
            <w:r w:rsidRPr="00810076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418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10076">
              <w:rPr>
                <w:rFonts w:eastAsia="Calibri"/>
                <w:b/>
                <w:lang w:eastAsia="en-US"/>
              </w:rPr>
              <w:t>E-</w:t>
            </w:r>
            <w:proofErr w:type="spellStart"/>
            <w:r w:rsidRPr="00810076">
              <w:rPr>
                <w:rFonts w:eastAsia="Calibri"/>
                <w:b/>
                <w:lang w:eastAsia="en-US"/>
              </w:rPr>
              <w:t>mail</w:t>
            </w:r>
            <w:proofErr w:type="spellEnd"/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612"/>
        </w:trPr>
        <w:tc>
          <w:tcPr>
            <w:tcW w:w="3323" w:type="dxa"/>
            <w:shd w:val="clear" w:color="auto" w:fill="auto"/>
            <w:vAlign w:val="center"/>
          </w:tcPr>
          <w:p w:rsidR="00DB20DB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Название </w:t>
            </w:r>
            <w:r w:rsidRPr="00810076">
              <w:rPr>
                <w:rFonts w:eastAsia="Calibri"/>
                <w:b/>
                <w:lang w:eastAsia="en-US"/>
              </w:rPr>
              <w:t>доклада</w:t>
            </w:r>
            <w:r>
              <w:rPr>
                <w:rFonts w:eastAsia="Calibri"/>
                <w:b/>
                <w:lang w:eastAsia="en-US"/>
              </w:rPr>
              <w:t xml:space="preserve">, </w:t>
            </w:r>
          </w:p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30625">
              <w:rPr>
                <w:b/>
                <w:color w:val="000000"/>
              </w:rPr>
              <w:t>краткая аннотация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3056CB" w:rsidRPr="00DA73F7" w:rsidTr="003056CB">
        <w:trPr>
          <w:trHeight w:val="739"/>
        </w:trPr>
        <w:tc>
          <w:tcPr>
            <w:tcW w:w="3323" w:type="dxa"/>
            <w:vMerge w:val="restart"/>
            <w:shd w:val="clear" w:color="auto" w:fill="auto"/>
            <w:vAlign w:val="center"/>
          </w:tcPr>
          <w:p w:rsidR="003056CB" w:rsidRPr="003056CB" w:rsidRDefault="003056CB" w:rsidP="008A4B4D">
            <w:pPr>
              <w:widowControl w:val="0"/>
              <w:rPr>
                <w:rFonts w:eastAsia="Calibri"/>
                <w:b/>
                <w:lang w:val="en-US" w:eastAsia="en-US"/>
              </w:rPr>
            </w:pPr>
            <w:r w:rsidRPr="00BE770E"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F03CCE" wp14:editId="6D59ADF5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-102870</wp:posOffset>
                      </wp:positionV>
                      <wp:extent cx="60960" cy="247015"/>
                      <wp:effectExtent l="95250" t="0" r="91440" b="19685"/>
                      <wp:wrapNone/>
                      <wp:docPr id="4" name="Половина рамк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48768">
                                <a:off x="0" y="0"/>
                                <a:ext cx="60960" cy="247015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A3FE14F" id="Половина рамки 4" o:spid="_x0000_s1026" style="position:absolute;margin-left:103.7pt;margin-top:-8.1pt;width:4.8pt;height:19.45pt;rotation:-901254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" path="m,l60960,,55945,20320r-35625,l20320,164677,,247015,,xe" fillcolor="#4f81bd [3204]" strokecolor="#243f60 [1604]" strokeweight="2pt">
                      <v:path arrowok="t" o:connecttype="custom" o:connectlocs="0,0;60960,0;55945,20320;20320,20320;20320,164677;0,247015;0,0" o:connectangles="0,0,0,0,0,0,0"/>
                    </v:shape>
                  </w:pict>
                </mc:Fallback>
              </mc:AlternateContent>
            </w:r>
            <w:r w:rsidRPr="00810076">
              <w:rPr>
                <w:rFonts w:eastAsia="Calibri"/>
                <w:b/>
                <w:lang w:eastAsia="en-US"/>
              </w:rPr>
              <w:t xml:space="preserve">Форма участия 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3056CB" w:rsidRPr="00ED3D35" w:rsidRDefault="003056CB" w:rsidP="003056CB">
            <w:pPr>
              <w:widowControl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Очное участие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с</w:t>
            </w:r>
            <w:r w:rsidRPr="003056CB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ED3D35">
              <w:rPr>
                <w:rFonts w:eastAsia="Calibri"/>
                <w:i/>
                <w:sz w:val="22"/>
                <w:szCs w:val="22"/>
                <w:lang w:eastAsia="en-US"/>
              </w:rPr>
              <w:t>публикацией в Сборнике материалов конференции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и/или устным докладом*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056CB" w:rsidRPr="00DA73F7" w:rsidRDefault="003056CB" w:rsidP="008A4B4D">
            <w:pPr>
              <w:widowControl w:val="0"/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05"/>
        </w:trPr>
        <w:tc>
          <w:tcPr>
            <w:tcW w:w="3323" w:type="dxa"/>
            <w:vMerge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DB20DB" w:rsidRPr="00ED3D35" w:rsidRDefault="00DB20DB" w:rsidP="003056CB">
            <w:pPr>
              <w:widowControl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D3D3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Заочное участие</w:t>
            </w:r>
            <w:r w:rsidRPr="00ED3D35">
              <w:rPr>
                <w:rFonts w:eastAsia="Calibri"/>
                <w:i/>
                <w:sz w:val="22"/>
                <w:szCs w:val="22"/>
                <w:lang w:eastAsia="en-US"/>
              </w:rPr>
              <w:t xml:space="preserve"> с публикацией в Сборнике материалов конференции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05"/>
        </w:trPr>
        <w:tc>
          <w:tcPr>
            <w:tcW w:w="3323" w:type="dxa"/>
            <w:vMerge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DB20DB" w:rsidRPr="00ED3D35" w:rsidRDefault="00DB20DB" w:rsidP="008A4B4D">
            <w:pPr>
              <w:widowControl w:val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D3D3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Слушатель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DB20DB" w:rsidRPr="00DA73F7" w:rsidTr="003056CB">
        <w:trPr>
          <w:trHeight w:val="513"/>
        </w:trPr>
        <w:tc>
          <w:tcPr>
            <w:tcW w:w="3323" w:type="dxa"/>
            <w:shd w:val="clear" w:color="auto" w:fill="auto"/>
            <w:vAlign w:val="center"/>
          </w:tcPr>
          <w:p w:rsidR="00DB20DB" w:rsidRPr="00810076" w:rsidRDefault="00DB20DB" w:rsidP="008A4B4D">
            <w:pPr>
              <w:widowControl w:val="0"/>
              <w:rPr>
                <w:rFonts w:eastAsia="Calibri"/>
                <w:b/>
                <w:lang w:eastAsia="en-US"/>
              </w:rPr>
            </w:pPr>
            <w:r w:rsidRPr="00810076">
              <w:rPr>
                <w:rFonts w:eastAsia="Calibri"/>
                <w:b/>
                <w:lang w:eastAsia="en-US"/>
              </w:rPr>
              <w:t>Бронирование мест в общежитии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DB20DB" w:rsidRPr="00DA73F7" w:rsidRDefault="00DB20DB" w:rsidP="008A4B4D">
            <w:pPr>
              <w:widowControl w:val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</w:tbl>
    <w:p w:rsidR="00ED3D35" w:rsidRDefault="00ED3D35" w:rsidP="00DB20DB">
      <w:pPr>
        <w:widowControl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1701"/>
        <w:gridCol w:w="1581"/>
      </w:tblGrid>
      <w:tr w:rsidR="0072279B" w:rsidTr="00223E4E">
        <w:trPr>
          <w:trHeight w:val="567"/>
        </w:trPr>
        <w:tc>
          <w:tcPr>
            <w:tcW w:w="4928" w:type="dxa"/>
            <w:vAlign w:val="center"/>
          </w:tcPr>
          <w:p w:rsidR="0072279B" w:rsidRPr="00ED3D35" w:rsidRDefault="0072279B" w:rsidP="0072279B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Форма участия</w:t>
            </w:r>
          </w:p>
        </w:tc>
        <w:tc>
          <w:tcPr>
            <w:tcW w:w="4416" w:type="dxa"/>
            <w:gridSpan w:val="3"/>
            <w:vAlign w:val="center"/>
          </w:tcPr>
          <w:p w:rsidR="0072279B" w:rsidRPr="00ED3D35" w:rsidRDefault="0072279B" w:rsidP="0072279B">
            <w:pPr>
              <w:widowControl w:val="0"/>
              <w:jc w:val="center"/>
              <w:rPr>
                <w:b/>
              </w:rPr>
            </w:pPr>
            <w:r w:rsidRPr="0072279B">
              <w:rPr>
                <w:rFonts w:ascii="Times New Roman" w:hAnsi="Times New Roman"/>
                <w:b/>
              </w:rPr>
              <w:t>Орг. взнос, руб. (с НДС)</w:t>
            </w:r>
          </w:p>
        </w:tc>
      </w:tr>
      <w:tr w:rsidR="00ED3D35" w:rsidTr="00223E4E">
        <w:trPr>
          <w:trHeight w:val="567"/>
        </w:trPr>
        <w:tc>
          <w:tcPr>
            <w:tcW w:w="4928" w:type="dxa"/>
            <w:vAlign w:val="center"/>
          </w:tcPr>
          <w:p w:rsidR="00ED3D35" w:rsidRPr="0072279B" w:rsidRDefault="0072279B" w:rsidP="0072279B">
            <w:pPr>
              <w:widowControl w:val="0"/>
              <w:jc w:val="left"/>
              <w:rPr>
                <w:rFonts w:ascii="Times New Roman" w:hAnsi="Times New Roman"/>
              </w:rPr>
            </w:pPr>
            <w:r w:rsidRPr="0072279B">
              <w:rPr>
                <w:rFonts w:ascii="Times New Roman" w:hAnsi="Times New Roman"/>
              </w:rPr>
              <w:t>Все формы</w:t>
            </w:r>
            <w:r w:rsidR="00ED3D35" w:rsidRPr="0072279B">
              <w:rPr>
                <w:rFonts w:ascii="Times New Roman" w:hAnsi="Times New Roman"/>
              </w:rPr>
              <w:t xml:space="preserve"> кроме</w:t>
            </w:r>
            <w:r w:rsidRPr="0072279B">
              <w:rPr>
                <w:rFonts w:ascii="Times New Roman" w:hAnsi="Times New Roman"/>
              </w:rPr>
              <w:t xml:space="preserve"> категории</w:t>
            </w:r>
            <w:r w:rsidR="00ED3D35" w:rsidRPr="0072279B">
              <w:rPr>
                <w:rFonts w:ascii="Times New Roman" w:hAnsi="Times New Roman"/>
              </w:rPr>
              <w:t xml:space="preserve"> «Слушатель»</w:t>
            </w:r>
          </w:p>
        </w:tc>
        <w:tc>
          <w:tcPr>
            <w:tcW w:w="4416" w:type="dxa"/>
            <w:gridSpan w:val="3"/>
            <w:vAlign w:val="center"/>
          </w:tcPr>
          <w:p w:rsidR="00ED3D35" w:rsidRPr="00ED3D35" w:rsidRDefault="00ED3D35" w:rsidP="00FA47F9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D3D35">
              <w:rPr>
                <w:rFonts w:ascii="Times New Roman" w:hAnsi="Times New Roman"/>
                <w:b/>
              </w:rPr>
              <w:t>2</w:t>
            </w:r>
            <w:r w:rsidR="00FA47F9">
              <w:rPr>
                <w:rFonts w:ascii="Times New Roman" w:hAnsi="Times New Roman"/>
                <w:b/>
              </w:rPr>
              <w:t xml:space="preserve"> </w:t>
            </w:r>
            <w:r w:rsidRPr="00ED3D35">
              <w:rPr>
                <w:rFonts w:ascii="Times New Roman" w:hAnsi="Times New Roman"/>
                <w:b/>
              </w:rPr>
              <w:t>00</w:t>
            </w:r>
            <w:r w:rsidR="00FA47F9">
              <w:rPr>
                <w:rFonts w:ascii="Times New Roman" w:hAnsi="Times New Roman"/>
                <w:b/>
              </w:rPr>
              <w:t>0,00</w:t>
            </w:r>
          </w:p>
        </w:tc>
      </w:tr>
      <w:tr w:rsidR="00FA47F9" w:rsidTr="00223E4E">
        <w:trPr>
          <w:trHeight w:val="567"/>
        </w:trPr>
        <w:tc>
          <w:tcPr>
            <w:tcW w:w="4928" w:type="dxa"/>
            <w:vAlign w:val="center"/>
          </w:tcPr>
          <w:p w:rsidR="00FA47F9" w:rsidRPr="0072279B" w:rsidRDefault="0072279B" w:rsidP="0072279B">
            <w:pPr>
              <w:widowControl w:val="0"/>
            </w:pPr>
            <w:r w:rsidRPr="0072279B">
              <w:rPr>
                <w:rFonts w:ascii="Times New Roman" w:hAnsi="Times New Roman"/>
              </w:rPr>
              <w:t>К</w:t>
            </w:r>
            <w:r w:rsidR="00FA47F9" w:rsidRPr="0072279B">
              <w:rPr>
                <w:rFonts w:ascii="Times New Roman" w:hAnsi="Times New Roman"/>
              </w:rPr>
              <w:t>атегори</w:t>
            </w:r>
            <w:r w:rsidRPr="0072279B">
              <w:rPr>
                <w:rFonts w:ascii="Times New Roman" w:hAnsi="Times New Roman"/>
              </w:rPr>
              <w:t>я</w:t>
            </w:r>
            <w:r w:rsidR="00FA47F9" w:rsidRPr="0072279B">
              <w:rPr>
                <w:rFonts w:ascii="Times New Roman" w:hAnsi="Times New Roman"/>
              </w:rPr>
              <w:t xml:space="preserve"> «Слушатель»</w:t>
            </w:r>
          </w:p>
        </w:tc>
        <w:tc>
          <w:tcPr>
            <w:tcW w:w="4416" w:type="dxa"/>
            <w:gridSpan w:val="3"/>
            <w:vAlign w:val="center"/>
          </w:tcPr>
          <w:p w:rsidR="00FA47F9" w:rsidRPr="00ED3D35" w:rsidRDefault="00FA47F9" w:rsidP="00FA47F9">
            <w:pPr>
              <w:widowControl w:val="0"/>
              <w:jc w:val="center"/>
              <w:rPr>
                <w:b/>
              </w:rPr>
            </w:pPr>
            <w:r w:rsidRPr="00FA47F9">
              <w:rPr>
                <w:rFonts w:ascii="Times New Roman" w:hAnsi="Times New Roman"/>
                <w:b/>
              </w:rPr>
              <w:t>0,00</w:t>
            </w:r>
          </w:p>
        </w:tc>
      </w:tr>
      <w:tr w:rsidR="00223E4E" w:rsidTr="00223E4E">
        <w:trPr>
          <w:trHeight w:val="567"/>
        </w:trPr>
        <w:tc>
          <w:tcPr>
            <w:tcW w:w="4928" w:type="dxa"/>
            <w:vAlign w:val="center"/>
          </w:tcPr>
          <w:p w:rsidR="00223E4E" w:rsidRPr="00223E4E" w:rsidRDefault="00223E4E" w:rsidP="0072279B">
            <w:pPr>
              <w:widowControl w:val="0"/>
              <w:rPr>
                <w:rFonts w:ascii="Times New Roman" w:hAnsi="Times New Roman"/>
              </w:rPr>
            </w:pPr>
            <w:r w:rsidRPr="00223E4E">
              <w:rPr>
                <w:rFonts w:ascii="Times New Roman" w:hAnsi="Times New Roman"/>
              </w:rPr>
              <w:t>Дополнительные страницы</w:t>
            </w:r>
            <w:r>
              <w:rPr>
                <w:rFonts w:ascii="Times New Roman" w:hAnsi="Times New Roman"/>
              </w:rPr>
              <w:t xml:space="preserve"> (начиная с 6-ой)</w:t>
            </w:r>
          </w:p>
        </w:tc>
        <w:tc>
          <w:tcPr>
            <w:tcW w:w="1134" w:type="dxa"/>
            <w:vAlign w:val="center"/>
          </w:tcPr>
          <w:p w:rsidR="00223E4E" w:rsidRPr="00223E4E" w:rsidRDefault="00223E4E" w:rsidP="00FA47F9">
            <w:pPr>
              <w:widowControl w:val="0"/>
              <w:jc w:val="center"/>
              <w:rPr>
                <w:rFonts w:ascii="Times New Roman" w:hAnsi="Times New Roman"/>
              </w:rPr>
            </w:pPr>
            <w:r w:rsidRPr="00223E4E">
              <w:rPr>
                <w:rFonts w:ascii="Times New Roman" w:hAnsi="Times New Roman"/>
              </w:rPr>
              <w:t>500 руб.</w:t>
            </w:r>
          </w:p>
        </w:tc>
        <w:tc>
          <w:tcPr>
            <w:tcW w:w="1701" w:type="dxa"/>
            <w:vAlign w:val="center"/>
          </w:tcPr>
          <w:p w:rsidR="00223E4E" w:rsidRPr="00223E4E" w:rsidRDefault="00223E4E" w:rsidP="00223E4E">
            <w:pPr>
              <w:widowControl w:val="0"/>
              <w:jc w:val="left"/>
              <w:rPr>
                <w:rFonts w:ascii="Times New Roman" w:hAnsi="Times New Roman"/>
              </w:rPr>
            </w:pPr>
            <w:r w:rsidRPr="00223E4E">
              <w:rPr>
                <w:rFonts w:ascii="Times New Roman" w:hAnsi="Times New Roman"/>
              </w:rPr>
              <w:t>Кол-во страниц</w:t>
            </w:r>
          </w:p>
        </w:tc>
        <w:tc>
          <w:tcPr>
            <w:tcW w:w="1581" w:type="dxa"/>
            <w:vAlign w:val="center"/>
          </w:tcPr>
          <w:p w:rsidR="00223E4E" w:rsidRPr="00223E4E" w:rsidRDefault="00223E4E" w:rsidP="00FA47F9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B20DB" w:rsidRDefault="00DB20DB" w:rsidP="00DB20DB">
      <w:pPr>
        <w:widowControl w:val="0"/>
      </w:pPr>
    </w:p>
    <w:p w:rsidR="00223E4E" w:rsidRPr="00C94DFF" w:rsidRDefault="00223E4E" w:rsidP="00DB20DB">
      <w:pPr>
        <w:widowControl w:val="0"/>
      </w:pPr>
    </w:p>
    <w:p w:rsidR="00DB20DB" w:rsidRDefault="00DB20DB" w:rsidP="00DB20DB">
      <w:pPr>
        <w:pStyle w:val="9"/>
        <w:keepNext w:val="0"/>
        <w:keepLines w:val="0"/>
        <w:widowControl w:val="0"/>
        <w:spacing w:before="0" w:line="288" w:lineRule="auto"/>
        <w:ind w:left="142"/>
        <w:rPr>
          <w:rFonts w:ascii="Times New Roman" w:hAnsi="Times New Roman" w:cs="Times New Roman"/>
        </w:rPr>
      </w:pPr>
      <w:r w:rsidRPr="009B5896">
        <w:rPr>
          <w:rFonts w:ascii="Times New Roman" w:hAnsi="Times New Roman" w:cs="Times New Roman"/>
        </w:rPr>
        <w:t>ВСЕГО К ОПЛАТЕ 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DB20DB" w:rsidRPr="00362849" w:rsidRDefault="00DB20DB" w:rsidP="00DB20DB">
      <w:pPr>
        <w:widowControl w:val="0"/>
      </w:pPr>
    </w:p>
    <w:p w:rsidR="00DB20DB" w:rsidRPr="005D50B3" w:rsidRDefault="00DB20DB" w:rsidP="00DB20DB">
      <w:pPr>
        <w:pStyle w:val="3"/>
        <w:widowControl w:val="0"/>
        <w:spacing w:after="0"/>
        <w:ind w:left="142"/>
        <w:rPr>
          <w:sz w:val="24"/>
          <w:szCs w:val="24"/>
        </w:rPr>
      </w:pPr>
      <w:r w:rsidRPr="005D50B3">
        <w:t>_________________________________________________________________________________</w:t>
      </w:r>
      <w:r>
        <w:t>____________________________</w:t>
      </w:r>
    </w:p>
    <w:p w:rsidR="00DB20DB" w:rsidRPr="005D50B3" w:rsidRDefault="00DB20DB" w:rsidP="00DB20DB">
      <w:pPr>
        <w:pStyle w:val="3"/>
        <w:widowControl w:val="0"/>
        <w:spacing w:after="0"/>
        <w:jc w:val="center"/>
      </w:pPr>
      <w:r w:rsidRPr="005D50B3">
        <w:rPr>
          <w:bCs/>
        </w:rPr>
        <w:t>сумма прописью</w:t>
      </w:r>
    </w:p>
    <w:p w:rsidR="00DB20DB" w:rsidRPr="005D50B3" w:rsidRDefault="00DB20DB" w:rsidP="00DB20DB">
      <w:pPr>
        <w:pStyle w:val="3"/>
        <w:widowControl w:val="0"/>
        <w:spacing w:after="0"/>
        <w:rPr>
          <w:sz w:val="20"/>
          <w:szCs w:val="20"/>
        </w:rPr>
      </w:pPr>
    </w:p>
    <w:p w:rsidR="00DB20DB" w:rsidRDefault="00DB20DB" w:rsidP="00DB20DB">
      <w:pPr>
        <w:pStyle w:val="3"/>
        <w:widowControl w:val="0"/>
        <w:spacing w:after="0"/>
        <w:rPr>
          <w:b/>
          <w:sz w:val="22"/>
          <w:szCs w:val="22"/>
        </w:rPr>
      </w:pPr>
      <w:r w:rsidRPr="00177779">
        <w:rPr>
          <w:b/>
          <w:sz w:val="22"/>
          <w:szCs w:val="22"/>
        </w:rPr>
        <w:t>Участник</w:t>
      </w:r>
      <w:r>
        <w:rPr>
          <w:b/>
          <w:sz w:val="22"/>
          <w:szCs w:val="22"/>
        </w:rPr>
        <w:t xml:space="preserve">  </w:t>
      </w:r>
      <w:r w:rsidRPr="00177779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 xml:space="preserve">___ </w:t>
      </w:r>
      <w:r w:rsidRPr="001777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Pr="00177779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«_____»____________2016г.</w:t>
      </w:r>
    </w:p>
    <w:p w:rsidR="000202ED" w:rsidRPr="00223E4E" w:rsidRDefault="00DB20DB" w:rsidP="00223E4E">
      <w:pPr>
        <w:pStyle w:val="3"/>
        <w:widowControl w:val="0"/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 подписи</w:t>
      </w:r>
    </w:p>
    <w:sectPr w:rsidR="000202ED" w:rsidRPr="00223E4E" w:rsidSect="00046900">
      <w:footerReference w:type="default" r:id="rId7"/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AD" w:rsidRDefault="00B25FAD">
      <w:r>
        <w:separator/>
      </w:r>
    </w:p>
  </w:endnote>
  <w:endnote w:type="continuationSeparator" w:id="0">
    <w:p w:rsidR="00B25FAD" w:rsidRDefault="00B2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06" w:rsidRPr="00622706" w:rsidRDefault="00DB20DB" w:rsidP="00FA47F9">
    <w:pPr>
      <w:pStyle w:val="a8"/>
      <w:jc w:val="both"/>
      <w:rPr>
        <w:i/>
      </w:rPr>
    </w:pPr>
    <w:r w:rsidRPr="00622706">
      <w:rPr>
        <w:i/>
      </w:rPr>
      <w:t>*</w:t>
    </w:r>
    <w:r w:rsidR="00FA47F9" w:rsidRPr="00FA47F9">
      <w:rPr>
        <w:i/>
      </w:rPr>
      <w:t xml:space="preserve"> </w:t>
    </w:r>
    <w:r w:rsidR="00FA47F9">
      <w:rPr>
        <w:i/>
      </w:rPr>
      <w:t>Окончательное решение о возможности представления доклада в устной форме определяется научным комитетом тематической секции по итогам рассмотрения тезисов доклада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AD" w:rsidRDefault="00B25FAD">
      <w:r>
        <w:separator/>
      </w:r>
    </w:p>
  </w:footnote>
  <w:footnote w:type="continuationSeparator" w:id="0">
    <w:p w:rsidR="00B25FAD" w:rsidRDefault="00B2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DB"/>
    <w:rsid w:val="000202ED"/>
    <w:rsid w:val="00075271"/>
    <w:rsid w:val="00143DD5"/>
    <w:rsid w:val="00223E4E"/>
    <w:rsid w:val="003056CB"/>
    <w:rsid w:val="005D5646"/>
    <w:rsid w:val="00667D5C"/>
    <w:rsid w:val="006D5EF6"/>
    <w:rsid w:val="0072279B"/>
    <w:rsid w:val="00B25FAD"/>
    <w:rsid w:val="00B952A6"/>
    <w:rsid w:val="00C93910"/>
    <w:rsid w:val="00D24C7E"/>
    <w:rsid w:val="00DB20DB"/>
    <w:rsid w:val="00DE6DA0"/>
    <w:rsid w:val="00ED3D35"/>
    <w:rsid w:val="00F55AAB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left="60" w:hanging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B"/>
    <w:pPr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B20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DB20DB"/>
    <w:pPr>
      <w:spacing w:line="480" w:lineRule="auto"/>
      <w:jc w:val="center"/>
    </w:pPr>
  </w:style>
  <w:style w:type="character" w:customStyle="1" w:styleId="a4">
    <w:name w:val="Основной текст Знак"/>
    <w:basedOn w:val="a0"/>
    <w:link w:val="a3"/>
    <w:rsid w:val="00DB20DB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20DB"/>
    <w:pPr>
      <w:ind w:left="0" w:firstLine="0"/>
      <w:jc w:val="both"/>
    </w:pPr>
    <w:rPr>
      <w:rFonts w:ascii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B20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20DB"/>
    <w:rPr>
      <w:rFonts w:eastAsia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B20DB"/>
    <w:pPr>
      <w:jc w:val="center"/>
    </w:pPr>
    <w:rPr>
      <w:b/>
      <w:snapToGrid w:val="0"/>
      <w:szCs w:val="20"/>
    </w:rPr>
  </w:style>
  <w:style w:type="character" w:customStyle="1" w:styleId="a7">
    <w:name w:val="Название Знак"/>
    <w:basedOn w:val="a0"/>
    <w:link w:val="a6"/>
    <w:rsid w:val="00DB20DB"/>
    <w:rPr>
      <w:rFonts w:eastAsia="Times New Roman" w:cs="Times New Roman"/>
      <w:b/>
      <w:snapToGrid w:val="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2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0DB"/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A47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47F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left="60" w:hanging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DB"/>
    <w:pPr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B20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DB20DB"/>
    <w:pPr>
      <w:spacing w:line="480" w:lineRule="auto"/>
      <w:jc w:val="center"/>
    </w:pPr>
  </w:style>
  <w:style w:type="character" w:customStyle="1" w:styleId="a4">
    <w:name w:val="Основной текст Знак"/>
    <w:basedOn w:val="a0"/>
    <w:link w:val="a3"/>
    <w:rsid w:val="00DB20DB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20DB"/>
    <w:pPr>
      <w:ind w:left="0" w:firstLine="0"/>
      <w:jc w:val="both"/>
    </w:pPr>
    <w:rPr>
      <w:rFonts w:ascii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B20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20DB"/>
    <w:rPr>
      <w:rFonts w:eastAsia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B20DB"/>
    <w:pPr>
      <w:jc w:val="center"/>
    </w:pPr>
    <w:rPr>
      <w:b/>
      <w:snapToGrid w:val="0"/>
      <w:szCs w:val="20"/>
    </w:rPr>
  </w:style>
  <w:style w:type="character" w:customStyle="1" w:styleId="a7">
    <w:name w:val="Название Знак"/>
    <w:basedOn w:val="a0"/>
    <w:link w:val="a6"/>
    <w:rsid w:val="00DB20DB"/>
    <w:rPr>
      <w:rFonts w:eastAsia="Times New Roman" w:cs="Times New Roman"/>
      <w:b/>
      <w:snapToGrid w:val="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2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0DB"/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A47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47F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Ирина Петровна</dc:creator>
  <cp:lastModifiedBy>User</cp:lastModifiedBy>
  <cp:revision>2</cp:revision>
  <dcterms:created xsi:type="dcterms:W3CDTF">2016-07-15T02:50:00Z</dcterms:created>
  <dcterms:modified xsi:type="dcterms:W3CDTF">2016-07-15T02:50:00Z</dcterms:modified>
</cp:coreProperties>
</file>